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9510AD" w14:textId="06074FD1" w:rsidR="001C5B09" w:rsidRDefault="001C5B09" w:rsidP="00D624F1">
      <w:pPr>
        <w:jc w:val="center"/>
        <w:rPr>
          <w:rFonts w:asciiTheme="majorBidi" w:hAnsiTheme="majorBidi" w:cstheme="majorBidi" w:hint="cs"/>
          <w:b/>
          <w:bCs/>
          <w:sz w:val="36"/>
          <w:szCs w:val="36"/>
          <w:lang w:val="en-GB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  <w:lang w:val="en-GB"/>
        </w:rPr>
        <w:t>ทำไมจึงต้องร่วมกันคิด ร่วมกันพัฒนาเด็ก</w:t>
      </w:r>
    </w:p>
    <w:p w14:paraId="30789F5F" w14:textId="5D0F9FBD" w:rsidR="00296F5E" w:rsidRDefault="00925C0F" w:rsidP="00D624F1">
      <w:pPr>
        <w:jc w:val="center"/>
        <w:rPr>
          <w:rFonts w:asciiTheme="majorBidi" w:hAnsiTheme="majorBidi" w:cstheme="majorBidi"/>
          <w:b/>
          <w:bCs/>
          <w:sz w:val="36"/>
          <w:szCs w:val="36"/>
          <w:lang w:val="en-GB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  <w:lang w:val="en-GB"/>
        </w:rPr>
        <w:t>เ</w:t>
      </w:r>
      <w:r w:rsidR="00862FFA">
        <w:rPr>
          <w:rFonts w:asciiTheme="majorBidi" w:hAnsiTheme="majorBidi" w:cstheme="majorBidi" w:hint="cs"/>
          <w:b/>
          <w:bCs/>
          <w:sz w:val="36"/>
          <w:szCs w:val="36"/>
          <w:cs/>
          <w:lang w:val="en-GB"/>
        </w:rPr>
        <w:t>รื่อง...</w:t>
      </w:r>
      <w:r w:rsidR="00836CE3">
        <w:rPr>
          <w:rFonts w:asciiTheme="majorBidi" w:hAnsiTheme="majorBidi" w:cstheme="majorBidi" w:hint="cs"/>
          <w:b/>
          <w:bCs/>
          <w:sz w:val="36"/>
          <w:szCs w:val="36"/>
          <w:cs/>
          <w:lang w:val="en-GB"/>
        </w:rPr>
        <w:t>การ</w:t>
      </w:r>
      <w:r w:rsidR="00411FD3">
        <w:rPr>
          <w:rFonts w:asciiTheme="majorBidi" w:hAnsiTheme="majorBidi" w:cstheme="majorBidi" w:hint="cs"/>
          <w:b/>
          <w:bCs/>
          <w:sz w:val="36"/>
          <w:szCs w:val="36"/>
          <w:cs/>
          <w:lang w:val="en-GB"/>
        </w:rPr>
        <w:t>เสร</w:t>
      </w:r>
      <w:r w:rsidR="00AB74FC">
        <w:rPr>
          <w:rFonts w:asciiTheme="majorBidi" w:hAnsiTheme="majorBidi" w:cstheme="majorBidi" w:hint="cs"/>
          <w:b/>
          <w:bCs/>
          <w:sz w:val="36"/>
          <w:szCs w:val="36"/>
          <w:cs/>
          <w:lang w:val="en-GB"/>
        </w:rPr>
        <w:t>ิมสร้าง</w:t>
      </w:r>
      <w:r w:rsidR="0043184F" w:rsidRPr="0040046C">
        <w:rPr>
          <w:rFonts w:asciiTheme="majorBidi" w:hAnsiTheme="majorBidi" w:cstheme="majorBidi" w:hint="cs"/>
          <w:b/>
          <w:bCs/>
          <w:sz w:val="36"/>
          <w:szCs w:val="36"/>
          <w:cs/>
          <w:lang w:val="en-GB"/>
        </w:rPr>
        <w:t>ทักษะ</w:t>
      </w:r>
      <w:r w:rsidR="003F4FEC">
        <w:rPr>
          <w:rFonts w:asciiTheme="majorBidi" w:hAnsiTheme="majorBidi" w:cstheme="majorBidi" w:hint="cs"/>
          <w:b/>
          <w:bCs/>
          <w:sz w:val="36"/>
          <w:szCs w:val="36"/>
          <w:cs/>
          <w:lang w:val="en-GB"/>
        </w:rPr>
        <w:t>พื้นฐาน</w:t>
      </w:r>
      <w:r w:rsidR="0043184F" w:rsidRPr="0040046C">
        <w:rPr>
          <w:rFonts w:asciiTheme="majorBidi" w:hAnsiTheme="majorBidi" w:cstheme="majorBidi" w:hint="cs"/>
          <w:b/>
          <w:bCs/>
          <w:sz w:val="36"/>
          <w:szCs w:val="36"/>
          <w:cs/>
          <w:lang w:val="en-GB"/>
        </w:rPr>
        <w:t>ปฐมวัยในปัจจุบัน</w:t>
      </w:r>
    </w:p>
    <w:p w14:paraId="7C438508" w14:textId="77777777" w:rsidR="00E34269" w:rsidRDefault="00E34269" w:rsidP="00D624F1">
      <w:pPr>
        <w:jc w:val="center"/>
        <w:rPr>
          <w:rFonts w:asciiTheme="majorBidi" w:hAnsiTheme="majorBidi" w:cstheme="majorBidi"/>
          <w:b/>
          <w:bCs/>
          <w:sz w:val="36"/>
          <w:szCs w:val="36"/>
          <w:lang w:val="en-GB"/>
        </w:rPr>
      </w:pPr>
    </w:p>
    <w:p w14:paraId="1BF113FB" w14:textId="130A0D3D" w:rsidR="00D40FBE" w:rsidRPr="00683D98" w:rsidRDefault="00A2103C" w:rsidP="00A2103C">
      <w:pPr>
        <w:jc w:val="right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683D98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จริญญา ไชยเพ็ชร</w:t>
      </w:r>
    </w:p>
    <w:p w14:paraId="5451999C" w14:textId="56829B25" w:rsidR="00E34269" w:rsidRPr="005F5584" w:rsidRDefault="005F5584" w:rsidP="00E8674D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5F5584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บทนำ</w:t>
      </w:r>
    </w:p>
    <w:p w14:paraId="73F4567B" w14:textId="77E8CC51" w:rsidR="007E5170" w:rsidRPr="00AB43C4" w:rsidRDefault="00AA50DD" w:rsidP="00DB1218">
      <w:pPr>
        <w:rPr>
          <w:rFonts w:asciiTheme="majorBidi" w:hAnsiTheme="majorBidi" w:cs="Angsana New"/>
          <w:sz w:val="32"/>
          <w:szCs w:val="32"/>
          <w:lang w:val="en-GB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  <w:lang w:val="en-GB"/>
        </w:rPr>
        <w:tab/>
      </w:r>
      <w:r w:rsidR="00976A3A">
        <w:rPr>
          <w:rFonts w:asciiTheme="majorBidi" w:hAnsiTheme="majorBidi" w:cs="Angsana New" w:hint="cs"/>
          <w:sz w:val="32"/>
          <w:szCs w:val="32"/>
          <w:cs/>
          <w:lang w:val="en-GB"/>
        </w:rPr>
        <w:t>มนุษย์เป็นทรัพยากรที่สำคัญที่สุด</w:t>
      </w:r>
      <w:r w:rsidR="005603BD">
        <w:rPr>
          <w:rFonts w:asciiTheme="majorBidi" w:hAnsiTheme="majorBidi" w:cs="Angsana New" w:hint="cs"/>
          <w:sz w:val="32"/>
          <w:szCs w:val="32"/>
          <w:cs/>
          <w:lang w:val="en-GB"/>
        </w:rPr>
        <w:t>ในการพัฒนา</w:t>
      </w:r>
      <w:r w:rsidR="001B5A38">
        <w:rPr>
          <w:rFonts w:asciiTheme="majorBidi" w:hAnsiTheme="majorBidi" w:cs="Angsana New" w:hint="cs"/>
          <w:sz w:val="32"/>
          <w:szCs w:val="32"/>
          <w:cs/>
          <w:lang w:val="en-GB"/>
        </w:rPr>
        <w:t>ประ</w:t>
      </w:r>
      <w:r w:rsidR="00976A3A">
        <w:rPr>
          <w:rFonts w:asciiTheme="majorBidi" w:hAnsiTheme="majorBidi" w:cs="Angsana New" w:hint="cs"/>
          <w:sz w:val="32"/>
          <w:szCs w:val="32"/>
          <w:cs/>
          <w:lang w:val="en-GB"/>
        </w:rPr>
        <w:t>เทศ</w:t>
      </w:r>
      <w:r w:rsidR="009A0363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</w:t>
      </w:r>
      <w:r w:rsidR="00773030">
        <w:rPr>
          <w:rFonts w:asciiTheme="majorBidi" w:hAnsiTheme="majorBidi" w:cs="Angsana New" w:hint="cs"/>
          <w:sz w:val="32"/>
          <w:szCs w:val="32"/>
          <w:cs/>
          <w:lang w:val="en-GB"/>
        </w:rPr>
        <w:t>ดังนั้นการพัฒนา</w:t>
      </w:r>
      <w:r w:rsidR="003B054A">
        <w:rPr>
          <w:rFonts w:asciiTheme="majorBidi" w:hAnsiTheme="majorBidi" w:cs="Angsana New" w:hint="cs"/>
          <w:sz w:val="32"/>
          <w:szCs w:val="32"/>
          <w:cs/>
          <w:lang w:val="en-GB"/>
        </w:rPr>
        <w:t>ทรัพยากรมนุษย์หรือพัฒนาคนต้องทำเป็นกระบวนการ</w:t>
      </w:r>
      <w:r w:rsidR="0077509A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ต่อเนื่องตลอดชีวิตนับตั้งแต่อยู่ในครรภ์มารดา </w:t>
      </w:r>
      <w:r w:rsidR="00BA5486">
        <w:rPr>
          <w:rFonts w:asciiTheme="majorBidi" w:hAnsiTheme="majorBidi" w:cs="Angsana New" w:hint="cs"/>
          <w:sz w:val="32"/>
          <w:szCs w:val="32"/>
          <w:cs/>
          <w:lang w:val="en-GB"/>
        </w:rPr>
        <w:t>สู่วัยเด็ก วัยรุ่นและวัยชรา</w:t>
      </w:r>
      <w:r w:rsidR="00A95B83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โดยเฉพาะอย่างยิ่งวัยเด็ก</w:t>
      </w:r>
      <w:r w:rsidR="00C84F1C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เป็นวัยที่ต้</w:t>
      </w:r>
      <w:r w:rsidR="00A5549C">
        <w:rPr>
          <w:rFonts w:asciiTheme="majorBidi" w:hAnsiTheme="majorBidi" w:cs="Angsana New" w:hint="cs"/>
          <w:sz w:val="32"/>
          <w:szCs w:val="32"/>
          <w:cs/>
          <w:lang w:val="en-GB"/>
        </w:rPr>
        <w:t>องปลูกฝังและสร้างคุณค่าให้กับตนเอง</w:t>
      </w:r>
      <w:r w:rsidR="00FF7DCB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</w:t>
      </w:r>
      <w:r w:rsidR="00BC5DBB">
        <w:rPr>
          <w:rFonts w:asciiTheme="majorBidi" w:hAnsiTheme="majorBidi" w:cs="Angsana New" w:hint="cs"/>
          <w:sz w:val="32"/>
          <w:szCs w:val="32"/>
          <w:cs/>
          <w:lang w:val="en-GB"/>
        </w:rPr>
        <w:t>และเห็นคุณค่าความเป็นมนุษย์ และในขณะเดียวกัน</w:t>
      </w:r>
      <w:r w:rsidR="002C38FA">
        <w:rPr>
          <w:rFonts w:asciiTheme="majorBidi" w:hAnsiTheme="majorBidi" w:cs="Angsana New" w:hint="cs"/>
          <w:sz w:val="32"/>
          <w:szCs w:val="32"/>
          <w:cs/>
          <w:lang w:val="en-GB"/>
        </w:rPr>
        <w:t>ก็ยังต้องการได้รับการพัฒนา</w:t>
      </w:r>
      <w:r w:rsidR="0044417C">
        <w:rPr>
          <w:rFonts w:asciiTheme="majorBidi" w:hAnsiTheme="majorBidi" w:cs="Angsana New" w:hint="cs"/>
          <w:sz w:val="32"/>
          <w:szCs w:val="32"/>
          <w:cs/>
          <w:lang w:val="en-GB"/>
        </w:rPr>
        <w:t>ทักษะ</w:t>
      </w:r>
      <w:r w:rsidR="00AB43C4">
        <w:rPr>
          <w:rFonts w:asciiTheme="majorBidi" w:hAnsiTheme="majorBidi" w:cs="Angsana New" w:hint="cs"/>
          <w:sz w:val="32"/>
          <w:szCs w:val="32"/>
          <w:cs/>
          <w:lang w:val="en-GB"/>
        </w:rPr>
        <w:t>ชีวิตด้านต่างๆ</w:t>
      </w:r>
      <w:r w:rsidR="00B20431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เพื่อเป็นการ</w:t>
      </w:r>
      <w:r w:rsidR="0069476E">
        <w:rPr>
          <w:rFonts w:asciiTheme="majorBidi" w:hAnsiTheme="majorBidi" w:cs="Angsana New" w:hint="cs"/>
          <w:sz w:val="32"/>
          <w:szCs w:val="32"/>
          <w:cs/>
          <w:lang w:val="en-GB"/>
        </w:rPr>
        <w:t>สร้าง</w:t>
      </w:r>
      <w:r w:rsidR="002D409B">
        <w:rPr>
          <w:rFonts w:asciiTheme="majorBidi" w:hAnsiTheme="majorBidi" w:cs="Angsana New" w:hint="cs"/>
          <w:sz w:val="32"/>
          <w:szCs w:val="32"/>
          <w:cs/>
          <w:lang w:val="en-GB"/>
        </w:rPr>
        <w:t>ภ</w:t>
      </w:r>
      <w:r w:rsidR="00593BDA">
        <w:rPr>
          <w:rFonts w:asciiTheme="majorBidi" w:hAnsiTheme="majorBidi" w:cs="Angsana New" w:hint="cs"/>
          <w:sz w:val="32"/>
          <w:szCs w:val="32"/>
          <w:cs/>
          <w:lang w:val="en-GB"/>
        </w:rPr>
        <w:t>ูมิคุ้มกันความเสี่ยงทั้งในปัจจุปันและอนาคต</w:t>
      </w:r>
      <w:r w:rsidR="00A1535F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การกำหนด</w:t>
      </w:r>
      <w:r w:rsidR="00D67262">
        <w:rPr>
          <w:rFonts w:asciiTheme="majorBidi" w:hAnsiTheme="majorBidi" w:cs="Angsana New" w:hint="cs"/>
          <w:sz w:val="32"/>
          <w:szCs w:val="32"/>
          <w:cs/>
          <w:lang w:val="en-GB"/>
        </w:rPr>
        <w:t>แนวทางในการเสริมสร้างทักษะ</w:t>
      </w:r>
      <w:r w:rsidR="00BF705F">
        <w:rPr>
          <w:rFonts w:asciiTheme="majorBidi" w:hAnsiTheme="majorBidi" w:cs="Angsana New" w:hint="cs"/>
          <w:sz w:val="32"/>
          <w:szCs w:val="32"/>
          <w:cs/>
          <w:lang w:val="en-GB"/>
        </w:rPr>
        <w:t>ชีวิต</w:t>
      </w:r>
      <w:r w:rsidR="008547C7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</w:t>
      </w:r>
      <w:r w:rsidR="00CA14F3">
        <w:rPr>
          <w:rFonts w:asciiTheme="majorBidi" w:hAnsiTheme="majorBidi" w:cs="Angsana New" w:hint="cs"/>
          <w:sz w:val="32"/>
          <w:szCs w:val="32"/>
          <w:cs/>
          <w:lang w:val="en-GB"/>
        </w:rPr>
        <w:t>ให้กับเด็กปฐมวัย เพื่อเป็นแนวทาง</w:t>
      </w:r>
      <w:r w:rsidR="00364C4C">
        <w:rPr>
          <w:rFonts w:asciiTheme="majorBidi" w:hAnsiTheme="majorBidi" w:cs="Angsana New" w:hint="cs"/>
          <w:sz w:val="32"/>
          <w:szCs w:val="32"/>
          <w:cs/>
          <w:lang w:val="en-GB"/>
        </w:rPr>
        <w:t>ในการพัฒนา</w:t>
      </w:r>
      <w:r w:rsidR="004B4561">
        <w:rPr>
          <w:rFonts w:asciiTheme="majorBidi" w:hAnsiTheme="majorBidi" w:cs="Angsana New" w:hint="cs"/>
          <w:sz w:val="32"/>
          <w:szCs w:val="32"/>
          <w:cs/>
          <w:lang w:val="en-GB"/>
        </w:rPr>
        <w:t>ให้เกิดความ</w:t>
      </w:r>
      <w:r w:rsidR="00FB1B49">
        <w:rPr>
          <w:rFonts w:asciiTheme="majorBidi" w:hAnsiTheme="majorBidi" w:cs="Angsana New" w:hint="cs"/>
          <w:sz w:val="32"/>
          <w:szCs w:val="32"/>
          <w:cs/>
          <w:lang w:val="en-GB"/>
        </w:rPr>
        <w:t>ตระหนักรู้  เห็นคุณค่าในตนเอง</w:t>
      </w:r>
      <w:r w:rsidR="00086AEC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และผู้อื่น </w:t>
      </w:r>
      <w:r w:rsidR="00ED2359">
        <w:rPr>
          <w:rFonts w:asciiTheme="majorBidi" w:hAnsiTheme="majorBidi" w:cs="Angsana New" w:hint="cs"/>
          <w:sz w:val="32"/>
          <w:szCs w:val="32"/>
          <w:cs/>
          <w:lang w:val="en-GB"/>
        </w:rPr>
        <w:t>การคิดวิเคราะห์กระบวนการตัดสินใจ</w:t>
      </w:r>
      <w:r w:rsidR="00937413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การ</w:t>
      </w:r>
      <w:r w:rsidR="00986794">
        <w:rPr>
          <w:rFonts w:asciiTheme="majorBidi" w:hAnsiTheme="majorBidi" w:cs="Angsana New" w:hint="cs"/>
          <w:sz w:val="32"/>
          <w:szCs w:val="32"/>
          <w:cs/>
          <w:lang w:val="en-GB"/>
        </w:rPr>
        <w:t>แก้ปัญหาอย่างสร้างสรรค์ การจัดการกับอารมณ์</w:t>
      </w:r>
      <w:r w:rsidR="00372B1F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ความเครียดและการสร้าง</w:t>
      </w:r>
      <w:r w:rsidR="00942FC2">
        <w:rPr>
          <w:rFonts w:asciiTheme="majorBidi" w:hAnsiTheme="majorBidi" w:cs="Angsana New" w:hint="cs"/>
          <w:sz w:val="32"/>
          <w:szCs w:val="32"/>
          <w:cs/>
          <w:lang w:val="en-GB"/>
        </w:rPr>
        <w:t>สัมพันธภาพที่ดีกับผู้อื่น</w:t>
      </w:r>
      <w:r w:rsidR="00B870E1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ซึ่งเป็นองค์ประกอบของ</w:t>
      </w:r>
      <w:r w:rsidR="00BE6AD8" w:rsidRPr="00087692">
        <w:rPr>
          <w:rFonts w:asciiTheme="majorBidi" w:hAnsiTheme="majorBidi" w:cs="Angsana New"/>
          <w:sz w:val="32"/>
          <w:szCs w:val="32"/>
          <w:cs/>
          <w:lang w:val="en-GB"/>
        </w:rPr>
        <w:t xml:space="preserve">ทักษะชีวิต </w:t>
      </w:r>
      <w:r w:rsidR="006A583B">
        <w:rPr>
          <w:rFonts w:asciiTheme="majorBidi" w:hAnsiTheme="majorBidi" w:cs="Angsana New" w:hint="cs"/>
          <w:sz w:val="32"/>
          <w:szCs w:val="32"/>
          <w:cs/>
          <w:lang w:val="en-GB"/>
        </w:rPr>
        <w:t>ที่ช่วยให้เด็กมีพื้นฐาน</w:t>
      </w:r>
      <w:r w:rsidR="007F4EFF">
        <w:rPr>
          <w:rFonts w:asciiTheme="majorBidi" w:hAnsiTheme="majorBidi" w:cs="Angsana New" w:hint="cs"/>
          <w:sz w:val="32"/>
          <w:szCs w:val="32"/>
          <w:cs/>
          <w:lang w:val="en-GB"/>
        </w:rPr>
        <w:t>อุป</w:t>
      </w:r>
      <w:r w:rsidR="00D47CE4">
        <w:rPr>
          <w:rFonts w:asciiTheme="majorBidi" w:hAnsiTheme="majorBidi" w:cs="Angsana New" w:hint="cs"/>
          <w:sz w:val="32"/>
          <w:szCs w:val="32"/>
          <w:cs/>
          <w:lang w:val="en-GB"/>
        </w:rPr>
        <w:t>นิสัยที่ดีสามารถอยู่ร่วมกับผู้อื่นได้อย่างมีความสุข</w:t>
      </w:r>
      <w:r w:rsidR="00BE6AD8" w:rsidRPr="00087692">
        <w:rPr>
          <w:rFonts w:asciiTheme="majorBidi" w:hAnsiTheme="majorBidi" w:cs="Angsana New"/>
          <w:sz w:val="32"/>
          <w:szCs w:val="32"/>
          <w:cs/>
          <w:lang w:val="en-GB"/>
        </w:rPr>
        <w:t xml:space="preserve"> ดังนั้น</w:t>
      </w:r>
      <w:r w:rsidR="00BB6E70" w:rsidRPr="00087692">
        <w:rPr>
          <w:rFonts w:asciiTheme="majorBidi" w:hAnsiTheme="majorBidi" w:cs="Angsana New" w:hint="cs"/>
          <w:sz w:val="32"/>
          <w:szCs w:val="32"/>
          <w:cs/>
          <w:lang w:val="en-GB"/>
        </w:rPr>
        <w:t>พ่อแม่ ผู้ปกครอง</w:t>
      </w:r>
      <w:r w:rsidR="007A3129" w:rsidRPr="00087692">
        <w:rPr>
          <w:rFonts w:asciiTheme="majorBidi" w:hAnsiTheme="majorBidi" w:cs="Angsana New"/>
          <w:sz w:val="32"/>
          <w:szCs w:val="32"/>
          <w:cs/>
          <w:lang w:val="en-GB"/>
        </w:rPr>
        <w:t>จึง</w:t>
      </w:r>
      <w:r w:rsidR="007E41D3" w:rsidRPr="00087692">
        <w:rPr>
          <w:rFonts w:asciiTheme="majorBidi" w:hAnsiTheme="majorBidi" w:cs="Angsana New" w:hint="cs"/>
          <w:sz w:val="32"/>
          <w:szCs w:val="32"/>
          <w:cs/>
          <w:lang w:val="en-GB"/>
        </w:rPr>
        <w:t>จำเป็น</w:t>
      </w:r>
      <w:r w:rsidR="007A3129" w:rsidRPr="00087692">
        <w:rPr>
          <w:rFonts w:asciiTheme="majorBidi" w:hAnsiTheme="majorBidi" w:cs="Angsana New"/>
          <w:sz w:val="32"/>
          <w:szCs w:val="32"/>
          <w:cs/>
          <w:lang w:val="en-GB"/>
        </w:rPr>
        <w:t>ต้อง</w:t>
      </w:r>
      <w:r w:rsidR="008671DF" w:rsidRPr="00087692">
        <w:rPr>
          <w:rFonts w:asciiTheme="majorBidi" w:hAnsiTheme="majorBidi" w:cs="Angsana New" w:hint="cs"/>
          <w:sz w:val="32"/>
          <w:szCs w:val="32"/>
          <w:cs/>
          <w:lang w:val="en-GB"/>
        </w:rPr>
        <w:t>ร่วมมือกัน</w:t>
      </w:r>
      <w:r w:rsidR="00FE7FF0" w:rsidRPr="00087692">
        <w:rPr>
          <w:rFonts w:asciiTheme="majorBidi" w:hAnsiTheme="majorBidi" w:cs="Angsana New"/>
          <w:sz w:val="32"/>
          <w:szCs w:val="32"/>
          <w:cs/>
          <w:lang w:val="en-GB"/>
        </w:rPr>
        <w:t>พัฒนาทักษ</w:t>
      </w:r>
      <w:r w:rsidR="00FE7FF0" w:rsidRPr="00087692">
        <w:rPr>
          <w:rFonts w:asciiTheme="majorBidi" w:hAnsiTheme="majorBidi" w:cs="Angsana New" w:hint="cs"/>
          <w:sz w:val="32"/>
          <w:szCs w:val="32"/>
          <w:cs/>
          <w:lang w:val="en-GB"/>
        </w:rPr>
        <w:t>ะ</w:t>
      </w:r>
      <w:r w:rsidR="00BF705F">
        <w:rPr>
          <w:rFonts w:asciiTheme="majorBidi" w:hAnsiTheme="majorBidi" w:cs="Angsana New" w:hint="cs"/>
          <w:sz w:val="32"/>
          <w:szCs w:val="32"/>
          <w:cs/>
          <w:lang w:val="en-GB"/>
        </w:rPr>
        <w:t>พื้นฐาน</w:t>
      </w:r>
      <w:r w:rsidR="00EE2A83">
        <w:rPr>
          <w:rFonts w:asciiTheme="majorBidi" w:hAnsiTheme="majorBidi" w:cs="Angsana New" w:hint="cs"/>
          <w:sz w:val="32"/>
          <w:szCs w:val="32"/>
          <w:cs/>
          <w:lang w:val="en-GB"/>
        </w:rPr>
        <w:t>ของเด็กทั้งทักษะ</w:t>
      </w:r>
      <w:r w:rsidR="008D7585">
        <w:rPr>
          <w:rFonts w:asciiTheme="majorBidi" w:hAnsiTheme="majorBidi" w:cs="Angsana New" w:hint="cs"/>
          <w:sz w:val="32"/>
          <w:szCs w:val="32"/>
          <w:cs/>
          <w:lang w:val="en-GB"/>
        </w:rPr>
        <w:t>ชีวิตและ</w:t>
      </w:r>
      <w:r w:rsidR="00DB697B">
        <w:rPr>
          <w:rFonts w:asciiTheme="majorBidi" w:hAnsiTheme="majorBidi" w:cs="Angsana New" w:hint="cs"/>
          <w:sz w:val="32"/>
          <w:szCs w:val="32"/>
          <w:cs/>
          <w:lang w:val="en-GB"/>
        </w:rPr>
        <w:t>พัฒนาการทาง</w:t>
      </w:r>
      <w:r w:rsidR="008D7585">
        <w:rPr>
          <w:rFonts w:asciiTheme="majorBidi" w:hAnsiTheme="majorBidi" w:cs="Angsana New" w:hint="cs"/>
          <w:sz w:val="32"/>
          <w:szCs w:val="32"/>
          <w:cs/>
          <w:lang w:val="en-GB"/>
        </w:rPr>
        <w:t>สังคม</w:t>
      </w:r>
      <w:r w:rsidR="007A3129" w:rsidRPr="00087692">
        <w:rPr>
          <w:rFonts w:asciiTheme="majorBidi" w:hAnsiTheme="majorBidi" w:cs="Angsana New"/>
          <w:sz w:val="32"/>
          <w:szCs w:val="32"/>
          <w:cs/>
          <w:lang w:val="en-GB"/>
        </w:rPr>
        <w:t>ที่จ</w:t>
      </w:r>
      <w:r w:rsidR="007A3129" w:rsidRPr="00087692">
        <w:rPr>
          <w:rFonts w:asciiTheme="majorBidi" w:hAnsiTheme="majorBidi" w:cs="Angsana New" w:hint="cs"/>
          <w:sz w:val="32"/>
          <w:szCs w:val="32"/>
          <w:cs/>
          <w:lang w:val="en-GB"/>
        </w:rPr>
        <w:t>ำ</w:t>
      </w:r>
      <w:r w:rsidR="007A3129" w:rsidRPr="00087692">
        <w:rPr>
          <w:rFonts w:asciiTheme="majorBidi" w:hAnsiTheme="majorBidi" w:cs="Angsana New"/>
          <w:sz w:val="32"/>
          <w:szCs w:val="32"/>
          <w:cs/>
          <w:lang w:val="en-GB"/>
        </w:rPr>
        <w:t>เป็นส</w:t>
      </w:r>
      <w:r w:rsidR="007A3129" w:rsidRPr="00087692">
        <w:rPr>
          <w:rFonts w:asciiTheme="majorBidi" w:hAnsiTheme="majorBidi" w:cs="Angsana New" w:hint="cs"/>
          <w:sz w:val="32"/>
          <w:szCs w:val="32"/>
          <w:cs/>
          <w:lang w:val="en-GB"/>
        </w:rPr>
        <w:t>ำ</w:t>
      </w:r>
      <w:r w:rsidR="007A3129" w:rsidRPr="00087692">
        <w:rPr>
          <w:rFonts w:asciiTheme="majorBidi" w:hAnsiTheme="majorBidi" w:cs="Angsana New"/>
          <w:sz w:val="32"/>
          <w:szCs w:val="32"/>
          <w:cs/>
          <w:lang w:val="en-GB"/>
        </w:rPr>
        <w:t>หรับการด</w:t>
      </w:r>
      <w:r w:rsidR="007A3129" w:rsidRPr="00087692">
        <w:rPr>
          <w:rFonts w:asciiTheme="majorBidi" w:hAnsiTheme="majorBidi" w:cs="Angsana New" w:hint="cs"/>
          <w:sz w:val="32"/>
          <w:szCs w:val="32"/>
          <w:cs/>
          <w:lang w:val="en-GB"/>
        </w:rPr>
        <w:t>ำ</w:t>
      </w:r>
      <w:r w:rsidR="00BE6AD8" w:rsidRPr="00087692">
        <w:rPr>
          <w:rFonts w:asciiTheme="majorBidi" w:hAnsiTheme="majorBidi" w:cs="Angsana New"/>
          <w:sz w:val="32"/>
          <w:szCs w:val="32"/>
          <w:cs/>
          <w:lang w:val="en-GB"/>
        </w:rPr>
        <w:t>รงชีวิตให้แก่เด็กปฐมวัย</w:t>
      </w:r>
      <w:r w:rsidR="002408C8" w:rsidRPr="00087692">
        <w:rPr>
          <w:rFonts w:asciiTheme="majorBidi" w:hAnsiTheme="majorBidi" w:cs="Angsana New" w:hint="cs"/>
          <w:sz w:val="32"/>
          <w:szCs w:val="32"/>
          <w:cs/>
          <w:lang w:val="en-GB"/>
        </w:rPr>
        <w:t>เพื่อ</w:t>
      </w:r>
      <w:r w:rsidR="00EA7846" w:rsidRPr="00087692">
        <w:rPr>
          <w:rFonts w:asciiTheme="majorBidi" w:hAnsiTheme="majorBidi" w:cs="Angsana New" w:hint="cs"/>
          <w:sz w:val="32"/>
          <w:szCs w:val="32"/>
          <w:cs/>
          <w:lang w:val="en-GB"/>
        </w:rPr>
        <w:t>ให้สามารถดำรงชีวิตอยู่ในสังคม</w:t>
      </w:r>
      <w:r w:rsidR="002408C8" w:rsidRPr="00087692">
        <w:rPr>
          <w:rFonts w:asciiTheme="majorBidi" w:hAnsiTheme="majorBidi" w:cs="Angsana New" w:hint="cs"/>
          <w:sz w:val="32"/>
          <w:szCs w:val="32"/>
          <w:cs/>
          <w:lang w:val="en-GB"/>
        </w:rPr>
        <w:t>ปัจจุบันได้อย่างมีความสุข</w:t>
      </w:r>
    </w:p>
    <w:p w14:paraId="3023B16E" w14:textId="77777777" w:rsidR="00B2118B" w:rsidRDefault="00B2118B" w:rsidP="00DB1218">
      <w:pPr>
        <w:rPr>
          <w:rFonts w:asciiTheme="majorBidi" w:hAnsiTheme="majorBidi" w:cstheme="majorBidi"/>
          <w:sz w:val="32"/>
          <w:szCs w:val="32"/>
          <w:lang w:val="en-GB"/>
        </w:rPr>
      </w:pPr>
    </w:p>
    <w:p w14:paraId="670B8242" w14:textId="0015DC19" w:rsidR="00DB1218" w:rsidRPr="000476BC" w:rsidRDefault="00BF0422" w:rsidP="00DB1218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0476BC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ความ</w:t>
      </w:r>
      <w:r w:rsidR="00087692" w:rsidRPr="000476BC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หมายของทักษะชีวิต</w:t>
      </w:r>
      <w:r w:rsidR="00DB697B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และ</w:t>
      </w:r>
      <w:r w:rsidR="004D3354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พัฒนาการทางสังคม</w:t>
      </w:r>
    </w:p>
    <w:p w14:paraId="41100486" w14:textId="41EF7EEB" w:rsidR="00730391" w:rsidRPr="00730391" w:rsidRDefault="00BE71A3" w:rsidP="00730391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ab/>
        <w:t xml:space="preserve">ทักษะชีวิตเด็กปฐมวัย หมายถึง </w:t>
      </w:r>
      <w:r w:rsidR="00894323">
        <w:rPr>
          <w:rFonts w:asciiTheme="majorBidi" w:hAnsiTheme="majorBidi" w:cs="Angsana New"/>
          <w:sz w:val="32"/>
          <w:szCs w:val="32"/>
          <w:cs/>
          <w:lang w:val="en-GB"/>
        </w:rPr>
        <w:t xml:space="preserve">  ค</w:t>
      </w:r>
      <w:r w:rsidR="00894323">
        <w:rPr>
          <w:rFonts w:asciiTheme="majorBidi" w:hAnsiTheme="majorBidi" w:cs="Angsana New" w:hint="cs"/>
          <w:sz w:val="32"/>
          <w:szCs w:val="32"/>
          <w:cs/>
          <w:lang w:val="en-GB"/>
        </w:rPr>
        <w:t>วามสามารถของ</w:t>
      </w:r>
      <w:r w:rsidR="00730391" w:rsidRPr="00730391">
        <w:rPr>
          <w:rFonts w:asciiTheme="majorBidi" w:hAnsiTheme="majorBidi" w:cs="Angsana New"/>
          <w:sz w:val="32"/>
          <w:szCs w:val="32"/>
          <w:cs/>
          <w:lang w:val="en-GB"/>
        </w:rPr>
        <w:t>เด็กปฐม</w:t>
      </w:r>
      <w:r w:rsidR="00125E8F">
        <w:rPr>
          <w:rFonts w:asciiTheme="majorBidi" w:hAnsiTheme="majorBidi" w:cs="Angsana New" w:hint="cs"/>
          <w:sz w:val="32"/>
          <w:szCs w:val="32"/>
          <w:cs/>
          <w:lang w:val="en-GB"/>
        </w:rPr>
        <w:t>วัยตั้ง</w:t>
      </w:r>
      <w:r w:rsidR="00125E8F">
        <w:rPr>
          <w:rFonts w:asciiTheme="majorBidi" w:hAnsiTheme="majorBidi" w:cs="Angsana New"/>
          <w:sz w:val="32"/>
          <w:szCs w:val="32"/>
          <w:cs/>
          <w:lang w:val="en-GB"/>
        </w:rPr>
        <w:t>แต</w:t>
      </w:r>
      <w:r w:rsidR="00125E8F">
        <w:rPr>
          <w:rFonts w:asciiTheme="majorBidi" w:hAnsiTheme="majorBidi" w:cs="Angsana New" w:hint="cs"/>
          <w:sz w:val="32"/>
          <w:szCs w:val="32"/>
          <w:cs/>
          <w:lang w:val="en-GB"/>
        </w:rPr>
        <w:t>่</w:t>
      </w:r>
      <w:r w:rsidR="004819F9">
        <w:rPr>
          <w:rFonts w:asciiTheme="majorBidi" w:hAnsiTheme="majorBidi" w:cs="Angsana New" w:hint="cs"/>
          <w:sz w:val="32"/>
          <w:szCs w:val="32"/>
          <w:cs/>
          <w:lang w:val="en-GB"/>
        </w:rPr>
        <w:t>วัย</w:t>
      </w:r>
      <w:r w:rsidR="00125E8F">
        <w:rPr>
          <w:rFonts w:asciiTheme="majorBidi" w:hAnsiTheme="majorBidi" w:cs="Angsana New"/>
          <w:sz w:val="32"/>
          <w:szCs w:val="32"/>
          <w:cs/>
          <w:lang w:val="en-GB"/>
        </w:rPr>
        <w:t>แรกเกิดจนถึง 5 ข</w:t>
      </w:r>
      <w:r w:rsidR="00125E8F">
        <w:rPr>
          <w:rFonts w:asciiTheme="majorBidi" w:hAnsiTheme="majorBidi" w:cs="Angsana New" w:hint="cs"/>
          <w:sz w:val="32"/>
          <w:szCs w:val="32"/>
          <w:cs/>
          <w:lang w:val="en-GB"/>
        </w:rPr>
        <w:t>ว</w:t>
      </w:r>
      <w:r w:rsidR="00730391" w:rsidRPr="00730391">
        <w:rPr>
          <w:rFonts w:asciiTheme="majorBidi" w:hAnsiTheme="majorBidi" w:cs="Angsana New"/>
          <w:sz w:val="32"/>
          <w:szCs w:val="32"/>
          <w:cs/>
          <w:lang w:val="en-GB"/>
        </w:rPr>
        <w:t>บที่</w:t>
      </w:r>
      <w:r w:rsidR="00820B75">
        <w:rPr>
          <w:rFonts w:asciiTheme="majorBidi" w:hAnsiTheme="majorBidi" w:cs="Angsana New" w:hint="cs"/>
          <w:sz w:val="32"/>
          <w:szCs w:val="32"/>
          <w:cs/>
          <w:lang w:val="en-GB"/>
        </w:rPr>
        <w:t>ได้รับการพัฒนาส่งเสริมในการปรับตัวและ</w:t>
      </w:r>
      <w:r w:rsidR="007021C1">
        <w:rPr>
          <w:rFonts w:asciiTheme="majorBidi" w:hAnsiTheme="majorBidi" w:cs="Angsana New"/>
          <w:sz w:val="32"/>
          <w:szCs w:val="32"/>
          <w:cs/>
          <w:lang w:val="en-GB"/>
        </w:rPr>
        <w:t>มีพฤติกรรม</w:t>
      </w:r>
      <w:r w:rsidR="004D3354">
        <w:rPr>
          <w:rFonts w:asciiTheme="majorBidi" w:hAnsiTheme="majorBidi" w:cs="Angsana New" w:hint="cs"/>
          <w:sz w:val="32"/>
          <w:szCs w:val="32"/>
          <w:cs/>
          <w:lang w:val="en-GB"/>
        </w:rPr>
        <w:t>ด้า</w:t>
      </w:r>
      <w:r w:rsidR="007021C1">
        <w:rPr>
          <w:rFonts w:asciiTheme="majorBidi" w:hAnsiTheme="majorBidi" w:cs="Angsana New"/>
          <w:sz w:val="32"/>
          <w:szCs w:val="32"/>
          <w:cs/>
          <w:lang w:val="en-GB"/>
        </w:rPr>
        <w:t>นค</w:t>
      </w:r>
      <w:r w:rsidR="007021C1">
        <w:rPr>
          <w:rFonts w:asciiTheme="majorBidi" w:hAnsiTheme="majorBidi" w:cs="Angsana New" w:hint="cs"/>
          <w:sz w:val="32"/>
          <w:szCs w:val="32"/>
          <w:cs/>
          <w:lang w:val="en-GB"/>
        </w:rPr>
        <w:t>วา</w:t>
      </w:r>
      <w:r w:rsidR="007021C1">
        <w:rPr>
          <w:rFonts w:asciiTheme="majorBidi" w:hAnsiTheme="majorBidi" w:cs="Angsana New"/>
          <w:sz w:val="32"/>
          <w:szCs w:val="32"/>
          <w:cs/>
          <w:lang w:val="en-GB"/>
        </w:rPr>
        <w:t>มคิด ค</w:t>
      </w:r>
      <w:r w:rsidR="007021C1">
        <w:rPr>
          <w:rFonts w:asciiTheme="majorBidi" w:hAnsiTheme="majorBidi" w:cs="Angsana New" w:hint="cs"/>
          <w:sz w:val="32"/>
          <w:szCs w:val="32"/>
          <w:cs/>
          <w:lang w:val="en-GB"/>
        </w:rPr>
        <w:t>วาม</w:t>
      </w:r>
      <w:r w:rsidR="007021C1">
        <w:rPr>
          <w:rFonts w:asciiTheme="majorBidi" w:hAnsiTheme="majorBidi" w:cs="Angsana New"/>
          <w:sz w:val="32"/>
          <w:szCs w:val="32"/>
          <w:cs/>
          <w:lang w:val="en-GB"/>
        </w:rPr>
        <w:t>รู้</w:t>
      </w:r>
      <w:r w:rsidR="007021C1">
        <w:rPr>
          <w:rFonts w:asciiTheme="majorBidi" w:hAnsiTheme="majorBidi" w:cs="Angsana New" w:hint="cs"/>
          <w:sz w:val="32"/>
          <w:szCs w:val="32"/>
          <w:cs/>
          <w:lang w:val="en-GB"/>
        </w:rPr>
        <w:t>สึก</w:t>
      </w:r>
      <w:r w:rsidR="00730391" w:rsidRPr="00730391">
        <w:rPr>
          <w:rFonts w:asciiTheme="majorBidi" w:hAnsiTheme="majorBidi" w:cs="Angsana New"/>
          <w:sz w:val="32"/>
          <w:szCs w:val="32"/>
          <w:cs/>
          <w:lang w:val="en-GB"/>
        </w:rPr>
        <w:t xml:space="preserve"> แล</w:t>
      </w:r>
      <w:r w:rsidR="007021C1">
        <w:rPr>
          <w:rFonts w:asciiTheme="majorBidi" w:hAnsiTheme="majorBidi" w:cs="Angsana New" w:hint="cs"/>
          <w:sz w:val="32"/>
          <w:szCs w:val="32"/>
          <w:cs/>
          <w:lang w:val="en-GB"/>
        </w:rPr>
        <w:t>ะ</w:t>
      </w:r>
      <w:r w:rsidR="00E62356">
        <w:rPr>
          <w:rFonts w:asciiTheme="majorBidi" w:hAnsiTheme="majorBidi" w:cs="Angsana New" w:hint="cs"/>
          <w:sz w:val="32"/>
          <w:szCs w:val="32"/>
          <w:cs/>
          <w:lang w:val="en-GB"/>
        </w:rPr>
        <w:t>ความสามารถในการแสดงออก</w:t>
      </w:r>
      <w:r w:rsidR="00234366">
        <w:rPr>
          <w:rFonts w:asciiTheme="majorBidi" w:hAnsiTheme="majorBidi" w:cs="Angsana New" w:hint="cs"/>
          <w:sz w:val="32"/>
          <w:szCs w:val="32"/>
          <w:cs/>
          <w:lang w:val="en-GB"/>
        </w:rPr>
        <w:t>อย่างเหมาะสม สามารถ</w:t>
      </w:r>
      <w:r w:rsidR="00417DC1">
        <w:rPr>
          <w:rFonts w:asciiTheme="majorBidi" w:hAnsiTheme="majorBidi" w:cs="Angsana New" w:hint="cs"/>
          <w:sz w:val="32"/>
          <w:szCs w:val="32"/>
          <w:cs/>
          <w:lang w:val="en-GB"/>
        </w:rPr>
        <w:t>ดำเนิน</w:t>
      </w:r>
      <w:r w:rsidR="00234366">
        <w:rPr>
          <w:rFonts w:asciiTheme="majorBidi" w:hAnsiTheme="majorBidi" w:cs="Angsana New" w:hint="cs"/>
          <w:sz w:val="32"/>
          <w:szCs w:val="32"/>
          <w:cs/>
          <w:lang w:val="en-GB"/>
        </w:rPr>
        <w:t>ชีวิต</w:t>
      </w:r>
      <w:r w:rsidR="00E7556D">
        <w:rPr>
          <w:rFonts w:asciiTheme="majorBidi" w:hAnsiTheme="majorBidi" w:cs="Angsana New" w:hint="cs"/>
          <w:sz w:val="32"/>
          <w:szCs w:val="32"/>
          <w:cs/>
          <w:lang w:val="en-GB"/>
        </w:rPr>
        <w:t>อยู่ร่วมกับบุคคลอื่นได้อย่างสร้างสรรค์และมีความสุข</w:t>
      </w:r>
    </w:p>
    <w:p w14:paraId="331371C3" w14:textId="7727159E" w:rsidR="00DC21FF" w:rsidRDefault="00730391" w:rsidP="00730391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730391">
        <w:rPr>
          <w:rFonts w:asciiTheme="majorBidi" w:hAnsiTheme="majorBidi" w:cs="Angsana New"/>
          <w:sz w:val="32"/>
          <w:szCs w:val="32"/>
          <w:cs/>
          <w:lang w:val="en-GB"/>
        </w:rPr>
        <w:t xml:space="preserve">  </w:t>
      </w:r>
      <w:r w:rsidR="00F04828">
        <w:rPr>
          <w:rFonts w:asciiTheme="majorBidi" w:hAnsiTheme="majorBidi" w:cs="Angsana New" w:hint="cs"/>
          <w:sz w:val="32"/>
          <w:szCs w:val="32"/>
          <w:cs/>
          <w:lang w:val="en-GB"/>
        </w:rPr>
        <w:tab/>
      </w:r>
      <w:r w:rsidR="00767C08">
        <w:rPr>
          <w:rFonts w:asciiTheme="majorBidi" w:hAnsiTheme="majorBidi" w:cs="Angsana New" w:hint="cs"/>
          <w:sz w:val="32"/>
          <w:szCs w:val="32"/>
          <w:cs/>
          <w:lang w:val="en-GB"/>
        </w:rPr>
        <w:t>พัฒนาการทางสังคม หมายถึง การ</w:t>
      </w:r>
      <w:r w:rsidR="000D6C30">
        <w:rPr>
          <w:rFonts w:asciiTheme="majorBidi" w:hAnsiTheme="majorBidi" w:cs="Angsana New" w:hint="cs"/>
          <w:sz w:val="32"/>
          <w:szCs w:val="32"/>
          <w:cs/>
          <w:lang w:val="en-GB"/>
        </w:rPr>
        <w:t>เรียน</w:t>
      </w:r>
      <w:r w:rsidR="00767C08">
        <w:rPr>
          <w:rFonts w:asciiTheme="majorBidi" w:hAnsiTheme="majorBidi" w:cs="Angsana New" w:hint="cs"/>
          <w:sz w:val="32"/>
          <w:szCs w:val="32"/>
          <w:cs/>
          <w:lang w:val="en-GB"/>
        </w:rPr>
        <w:t>รู้ทักษะ</w:t>
      </w:r>
      <w:r w:rsidR="00167D2A">
        <w:rPr>
          <w:rFonts w:asciiTheme="majorBidi" w:hAnsiTheme="majorBidi" w:cs="Angsana New" w:hint="cs"/>
          <w:sz w:val="32"/>
          <w:szCs w:val="32"/>
          <w:cs/>
          <w:lang w:val="en-GB"/>
        </w:rPr>
        <w:t>ทัศนคติทางสังคมที่ช่วยให้บุคคล</w:t>
      </w:r>
      <w:r w:rsidR="007E03D0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สามารถ</w:t>
      </w:r>
      <w:r w:rsidR="007C7F95">
        <w:rPr>
          <w:rFonts w:asciiTheme="majorBidi" w:hAnsiTheme="majorBidi" w:cs="Angsana New" w:hint="cs"/>
          <w:sz w:val="32"/>
          <w:szCs w:val="32"/>
          <w:cs/>
          <w:lang w:val="en-GB"/>
        </w:rPr>
        <w:t>อยู่ได้อย่างดีกับผู้อื่นในสังคม</w:t>
      </w:r>
      <w:r w:rsidR="00A535B0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 และแสดงพฤติกรรมต่อบุคคลอื่น</w:t>
      </w:r>
      <w:r w:rsidR="004F1032">
        <w:rPr>
          <w:rFonts w:asciiTheme="majorBidi" w:hAnsiTheme="majorBidi" w:cs="Angsana New" w:hint="cs"/>
          <w:sz w:val="32"/>
          <w:szCs w:val="32"/>
          <w:cs/>
          <w:lang w:val="en-GB"/>
        </w:rPr>
        <w:t>และสิ่งแวดล้อม</w:t>
      </w:r>
      <w:r w:rsidR="00B552DD">
        <w:rPr>
          <w:rFonts w:asciiTheme="majorBidi" w:hAnsiTheme="majorBidi" w:cs="Angsana New" w:hint="cs"/>
          <w:sz w:val="32"/>
          <w:szCs w:val="32"/>
          <w:cs/>
          <w:lang w:val="en-GB"/>
        </w:rPr>
        <w:t>ให้สอดคล้องกับแบบแผนของสังคม</w:t>
      </w:r>
    </w:p>
    <w:p w14:paraId="618DBC4C" w14:textId="77777777" w:rsidR="001C5B09" w:rsidRDefault="001C5B09" w:rsidP="00DB1218">
      <w:pPr>
        <w:rPr>
          <w:rFonts w:asciiTheme="majorBidi" w:hAnsiTheme="majorBidi" w:cstheme="majorBidi" w:hint="cs"/>
          <w:b/>
          <w:bCs/>
          <w:sz w:val="32"/>
          <w:szCs w:val="32"/>
          <w:lang w:val="en-GB"/>
        </w:rPr>
      </w:pPr>
    </w:p>
    <w:p w14:paraId="2652D69F" w14:textId="55B51F97" w:rsidR="00884FCE" w:rsidRDefault="005607D3" w:rsidP="00DB1218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0476BC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ปัญหาสำคัญในการ</w:t>
      </w:r>
      <w:r w:rsidR="00200CB0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พัฒนาทักษะ</w:t>
      </w:r>
      <w:r w:rsidR="000476BC" w:rsidRPr="000476BC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เด็กปฐมวัยในปัจจุบัน</w:t>
      </w:r>
    </w:p>
    <w:p w14:paraId="5094D2EE" w14:textId="7AD30907" w:rsidR="000476BC" w:rsidRPr="00DC2DD6" w:rsidRDefault="00617FCD" w:rsidP="00DC2DD6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lang w:val="en-GB"/>
        </w:rPr>
      </w:pPr>
      <w:r w:rsidRPr="00DC2DD6">
        <w:rPr>
          <w:rFonts w:asciiTheme="majorBidi" w:hAnsiTheme="majorBidi" w:cstheme="majorBidi" w:hint="cs"/>
          <w:sz w:val="32"/>
          <w:szCs w:val="32"/>
          <w:cs/>
          <w:lang w:val="en-GB"/>
        </w:rPr>
        <w:t>เด็กไทยในปัจจุบันใช้ชีวิตท่ามกลางความสะดวกสบาย ที่ประกอบไปด้วยสิ่งอำนวยความสะดวกมากมาย</w:t>
      </w:r>
      <w:r w:rsidR="007D4812" w:rsidRPr="00DC2DD6">
        <w:rPr>
          <w:rFonts w:asciiTheme="majorBidi" w:hAnsiTheme="majorBidi" w:cstheme="majorBidi" w:hint="cs"/>
          <w:sz w:val="32"/>
          <w:szCs w:val="32"/>
          <w:cs/>
          <w:lang w:val="en-GB"/>
        </w:rPr>
        <w:t>ในการดำรงชีวิตประจำวัน</w:t>
      </w:r>
    </w:p>
    <w:p w14:paraId="7CBDCCE9" w14:textId="19F5A9AA" w:rsidR="007D4812" w:rsidRDefault="00952FAC" w:rsidP="00617FCD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พ่อแม่ ผู้ปกครอง และ</w:t>
      </w:r>
      <w:r w:rsidR="007D4812">
        <w:rPr>
          <w:rFonts w:asciiTheme="majorBidi" w:hAnsiTheme="majorBidi" w:cstheme="majorBidi" w:hint="cs"/>
          <w:sz w:val="32"/>
          <w:szCs w:val="32"/>
          <w:cs/>
          <w:lang w:val="en-GB"/>
        </w:rPr>
        <w:t>บุคคลในครอบครัวคอยช่วยเหลือตลอดเวลา</w:t>
      </w:r>
      <w:r w:rsidR="00963FB0">
        <w:rPr>
          <w:rFonts w:asciiTheme="majorBidi" w:hAnsiTheme="majorBidi" w:cstheme="majorBidi" w:hint="cs"/>
          <w:sz w:val="32"/>
          <w:szCs w:val="32"/>
          <w:cs/>
          <w:lang w:val="en-GB"/>
        </w:rPr>
        <w:t>ทำให้เด็กไม่มีโอกาสได้ลงมือทำสิ่งต่างๆด้วยตนเอง</w:t>
      </w:r>
    </w:p>
    <w:p w14:paraId="5357BAE0" w14:textId="1B99DC25" w:rsidR="00CA6E57" w:rsidRDefault="00560ED2" w:rsidP="00CA6E57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lastRenderedPageBreak/>
        <w:t>ผู้ปก</w:t>
      </w:r>
      <w:r w:rsidR="000476E0">
        <w:rPr>
          <w:rFonts w:asciiTheme="majorBidi" w:hAnsiTheme="majorBidi" w:cstheme="majorBidi" w:hint="cs"/>
          <w:sz w:val="32"/>
          <w:szCs w:val="32"/>
          <w:cs/>
          <w:lang w:val="en-GB"/>
        </w:rPr>
        <w:t>ครองส่วนใหญ่อ้างเหตุผลเกี่ยวกับภาระงานที่มากทำให้ไม่สามารถมีเวลาในการดูแลลูก</w:t>
      </w:r>
      <w:r w:rsidR="00C103C5">
        <w:rPr>
          <w:rFonts w:asciiTheme="majorBidi" w:hAnsiTheme="majorBidi" w:cstheme="majorBidi" w:hint="cs"/>
          <w:sz w:val="32"/>
          <w:szCs w:val="32"/>
          <w:cs/>
          <w:lang w:val="en-GB"/>
        </w:rPr>
        <w:t>รวมทั้งการที่ผู้ปกครอง</w:t>
      </w:r>
      <w:r w:rsidR="00524062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ไม่ให้ความสำคัญในการสอนทักษะพื้นฐานในชีวิตประจำวัน ได้แก่ </w:t>
      </w:r>
      <w:r w:rsidR="006C29E7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การอ่านหนังสือกับลูก สอนลูกนับเลข สอนลูกแต่งตัว </w:t>
      </w:r>
      <w:r w:rsidR="001B3E60">
        <w:rPr>
          <w:rFonts w:asciiTheme="majorBidi" w:hAnsiTheme="majorBidi" w:cstheme="majorBidi" w:hint="cs"/>
          <w:sz w:val="32"/>
          <w:szCs w:val="32"/>
          <w:cs/>
          <w:lang w:val="en-GB"/>
        </w:rPr>
        <w:t>โดยผู้ปกครองกว่าครึ่งผลักภาระเหล่านั้นให้กับครูและโรงเรียน</w:t>
      </w:r>
    </w:p>
    <w:p w14:paraId="3707250A" w14:textId="7A1DB557" w:rsidR="001E2B74" w:rsidRDefault="00CA6E57" w:rsidP="00672BED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ครูและโรงเรียนกับ</w:t>
      </w:r>
      <w:r w:rsidR="00672BED">
        <w:rPr>
          <w:rFonts w:asciiTheme="majorBidi" w:hAnsiTheme="majorBidi" w:cstheme="majorBidi" w:hint="cs"/>
          <w:sz w:val="32"/>
          <w:szCs w:val="32"/>
          <w:cs/>
          <w:lang w:val="en-GB"/>
        </w:rPr>
        <w:t>การจัดการศึกษาที่ไม่ส่งเสริมทักษะชีวิตสำหรับเด็กปฐมวัย</w:t>
      </w:r>
    </w:p>
    <w:p w14:paraId="60C2C5F0" w14:textId="77777777" w:rsidR="00DC21FF" w:rsidRPr="00DC21FF" w:rsidRDefault="00DC21FF" w:rsidP="00DC21FF">
      <w:pPr>
        <w:pStyle w:val="a3"/>
        <w:ind w:left="1080"/>
        <w:rPr>
          <w:rFonts w:asciiTheme="majorBidi" w:hAnsiTheme="majorBidi" w:cstheme="majorBidi"/>
          <w:sz w:val="32"/>
          <w:szCs w:val="32"/>
          <w:lang w:val="en-GB"/>
        </w:rPr>
      </w:pPr>
    </w:p>
    <w:p w14:paraId="6CF4339E" w14:textId="51A78961" w:rsidR="00BA6E62" w:rsidRDefault="00DD7615" w:rsidP="00672BED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ทักษะ</w:t>
      </w:r>
      <w:r w:rsidR="00403523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ชีวิต</w:t>
      </w:r>
      <w:r w:rsidR="009C308D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ที่</w:t>
      </w:r>
      <w:r w:rsidR="00996946" w:rsidRPr="007E5170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สำคัญกับเด็กปฐมวัย</w:t>
      </w:r>
      <w:r w:rsidR="00EB23E0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ใน</w:t>
      </w:r>
      <w:r w:rsidR="00FE5FC9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ยุคปัจจุบัน</w:t>
      </w:r>
    </w:p>
    <w:p w14:paraId="62F448F5" w14:textId="189D8C17" w:rsidR="00672BED" w:rsidRDefault="00996946" w:rsidP="00BA6E62">
      <w:pPr>
        <w:ind w:firstLine="720"/>
        <w:rPr>
          <w:rFonts w:asciiTheme="majorBidi" w:hAnsiTheme="majorBidi" w:cstheme="majorBidi"/>
          <w:sz w:val="32"/>
          <w:szCs w:val="32"/>
          <w:lang w:val="en-GB"/>
        </w:rPr>
      </w:pPr>
      <w:r w:rsidRPr="00BA6E62">
        <w:rPr>
          <w:rFonts w:asciiTheme="majorBidi" w:hAnsiTheme="majorBidi" w:cstheme="majorBidi" w:hint="cs"/>
          <w:sz w:val="32"/>
          <w:szCs w:val="32"/>
          <w:cs/>
          <w:lang w:val="en-GB"/>
        </w:rPr>
        <w:t>แบ่งเป็น</w:t>
      </w:r>
      <w:r w:rsidR="007E5170" w:rsidRPr="00BA6E62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3 ด้าน 12 องค์ประกอบ</w:t>
      </w:r>
      <w:r w:rsidR="001D3D06">
        <w:rPr>
          <w:rFonts w:asciiTheme="majorBidi" w:hAnsiTheme="majorBidi" w:cstheme="majorBidi" w:hint="cs"/>
          <w:sz w:val="32"/>
          <w:szCs w:val="32"/>
          <w:cs/>
          <w:lang w:val="en-GB"/>
        </w:rPr>
        <w:t>(</w:t>
      </w:r>
      <w:r w:rsidR="001D3D06" w:rsidRPr="001D3D06">
        <w:rPr>
          <w:rFonts w:asciiTheme="majorBidi" w:hAnsiTheme="majorBidi" w:cs="Angsana New"/>
          <w:sz w:val="32"/>
          <w:szCs w:val="32"/>
          <w:cs/>
          <w:lang w:val="en-GB"/>
        </w:rPr>
        <w:t>กรมสุขภาพจิตกระทรวงสาธารณสุขและกระทรวงศึกษาธิการปี 2538</w:t>
      </w:r>
      <w:r w:rsidR="001D3D06">
        <w:rPr>
          <w:rFonts w:asciiTheme="majorBidi" w:hAnsiTheme="majorBidi" w:cs="Angsana New" w:hint="cs"/>
          <w:sz w:val="32"/>
          <w:szCs w:val="32"/>
          <w:cs/>
          <w:lang w:val="en-GB"/>
        </w:rPr>
        <w:t>)</w:t>
      </w:r>
    </w:p>
    <w:p w14:paraId="48EA07E6" w14:textId="65C6C47A" w:rsidR="00BA6E62" w:rsidRDefault="00BA6E62" w:rsidP="00DC21FF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ทักษะชีวิตด้านความคิด</w:t>
      </w:r>
    </w:p>
    <w:p w14:paraId="3E3DD951" w14:textId="4E39E54E" w:rsidR="00BA6E62" w:rsidRPr="00DC21FF" w:rsidRDefault="00BA6E62" w:rsidP="00DC21FF">
      <w:pPr>
        <w:pStyle w:val="a3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  <w:lang w:val="en-GB"/>
        </w:rPr>
      </w:pPr>
      <w:r w:rsidRPr="00DC21FF">
        <w:rPr>
          <w:rFonts w:asciiTheme="majorBidi" w:hAnsiTheme="majorBidi" w:cstheme="majorBidi" w:hint="cs"/>
          <w:sz w:val="32"/>
          <w:szCs w:val="32"/>
          <w:cs/>
          <w:lang w:val="en-GB"/>
        </w:rPr>
        <w:t>ความคิดวิเคราะห์</w:t>
      </w:r>
    </w:p>
    <w:p w14:paraId="1434C8D9" w14:textId="663CE357" w:rsidR="003A08D2" w:rsidRPr="00DC21FF" w:rsidRDefault="003A08D2" w:rsidP="00DC21FF">
      <w:pPr>
        <w:ind w:firstLine="360"/>
        <w:rPr>
          <w:rFonts w:asciiTheme="majorBidi" w:hAnsiTheme="majorBidi" w:cstheme="majorBidi"/>
          <w:sz w:val="32"/>
          <w:szCs w:val="32"/>
          <w:lang w:val="en-GB"/>
        </w:rPr>
      </w:pPr>
      <w:r w:rsidRPr="00DC21FF">
        <w:rPr>
          <w:rFonts w:asciiTheme="majorBidi" w:hAnsiTheme="majorBidi" w:cstheme="majorBidi" w:hint="cs"/>
          <w:sz w:val="32"/>
          <w:szCs w:val="32"/>
          <w:cs/>
          <w:lang w:val="en-GB"/>
        </w:rPr>
        <w:t>คือ ความสามารถในการวิเคราะห์ แยกแยะข้อมูล ข่าวสาร</w:t>
      </w:r>
      <w:r w:rsidR="002E7A77" w:rsidRPr="00DC21FF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ปัญหาและสถานการณ์ต่างๆรอบตัวได้</w:t>
      </w:r>
      <w:r w:rsidR="00383834" w:rsidRPr="00DC21FF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</w:t>
      </w:r>
    </w:p>
    <w:p w14:paraId="3226F8F3" w14:textId="33F2AC56" w:rsidR="002E7A77" w:rsidRPr="00DC21FF" w:rsidRDefault="002E7A77" w:rsidP="00DC21FF">
      <w:pPr>
        <w:pStyle w:val="a3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  <w:lang w:val="en-GB"/>
        </w:rPr>
      </w:pPr>
      <w:r w:rsidRPr="00DC21FF">
        <w:rPr>
          <w:rFonts w:asciiTheme="majorBidi" w:hAnsiTheme="majorBidi" w:cstheme="majorBidi" w:hint="cs"/>
          <w:sz w:val="32"/>
          <w:szCs w:val="32"/>
          <w:cs/>
          <w:lang w:val="en-GB"/>
        </w:rPr>
        <w:t>ความคิดสร้างสรรค์</w:t>
      </w:r>
    </w:p>
    <w:p w14:paraId="1DABF6FA" w14:textId="419E6C1F" w:rsidR="002E7A77" w:rsidRPr="00350017" w:rsidRDefault="002E7A77" w:rsidP="00350017">
      <w:pPr>
        <w:ind w:firstLine="360"/>
        <w:rPr>
          <w:rFonts w:asciiTheme="majorBidi" w:hAnsiTheme="majorBidi" w:cstheme="majorBidi"/>
          <w:sz w:val="32"/>
          <w:szCs w:val="32"/>
          <w:lang w:val="en-GB"/>
        </w:rPr>
      </w:pPr>
      <w:r w:rsidRPr="00350017">
        <w:rPr>
          <w:rFonts w:asciiTheme="majorBidi" w:hAnsiTheme="majorBidi" w:cstheme="majorBidi" w:hint="cs"/>
          <w:sz w:val="32"/>
          <w:szCs w:val="32"/>
          <w:cs/>
          <w:lang w:val="en-GB"/>
        </w:rPr>
        <w:t>สามารถช่วย</w:t>
      </w:r>
      <w:r w:rsidR="001C60FA" w:rsidRPr="00350017">
        <w:rPr>
          <w:rFonts w:asciiTheme="majorBidi" w:hAnsiTheme="majorBidi" w:cstheme="majorBidi" w:hint="cs"/>
          <w:sz w:val="32"/>
          <w:szCs w:val="32"/>
          <w:cs/>
          <w:lang w:val="en-GB"/>
        </w:rPr>
        <w:t>ในการแก้ปัญหา การตัดสินใจ ค้นหาทางเลือกต่างๆและผลที่จะเกิดขึ้นในแต่ละทางเลือก</w:t>
      </w:r>
      <w:r w:rsidR="00B4426A" w:rsidRPr="00350017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และสามารถนำประสบการณ์มาปรับใช้กับชีวิตประจำวันได้อย่างเหมาะสม</w:t>
      </w:r>
    </w:p>
    <w:p w14:paraId="75A6B75A" w14:textId="58530C08" w:rsidR="00B4426A" w:rsidRDefault="00D00394" w:rsidP="003E4730">
      <w:pPr>
        <w:ind w:firstLine="360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ทักษะชีวิตด้านเจตคติ</w:t>
      </w:r>
    </w:p>
    <w:p w14:paraId="1A33A813" w14:textId="77777777" w:rsidR="007A2FB7" w:rsidRDefault="00D00394" w:rsidP="00D00394">
      <w:pPr>
        <w:pStyle w:val="a3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ตระหนักรู้ในตนเอง</w:t>
      </w:r>
    </w:p>
    <w:p w14:paraId="050185AC" w14:textId="4AC39CFF" w:rsidR="00D00394" w:rsidRDefault="00A7214B" w:rsidP="007A2FB7">
      <w:pPr>
        <w:pStyle w:val="a3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รู้จักและเข้าใจตนเอง เช่น</w:t>
      </w:r>
      <w:r w:rsidR="00354C37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รู้ข้อดีข้อเสียของตนเอง รู้ความต้องการและสิ่งที่ไม่ต้องการ</w:t>
      </w:r>
      <w:r w:rsidR="007D4F4F">
        <w:rPr>
          <w:rFonts w:asciiTheme="majorBidi" w:hAnsiTheme="majorBidi" w:cstheme="majorBidi" w:hint="cs"/>
          <w:sz w:val="32"/>
          <w:szCs w:val="32"/>
          <w:cs/>
          <w:lang w:val="en-GB"/>
        </w:rPr>
        <w:t>ของตนเอง ซึ่งจะช่วยให้รู้ความต</w:t>
      </w:r>
      <w:r w:rsidR="005C15E5">
        <w:rPr>
          <w:rFonts w:asciiTheme="majorBidi" w:hAnsiTheme="majorBidi" w:cstheme="majorBidi" w:hint="cs"/>
          <w:sz w:val="32"/>
          <w:szCs w:val="32"/>
          <w:cs/>
          <w:lang w:val="en-GB"/>
        </w:rPr>
        <w:t>้องการของตนเองเวลาเผชิญกับความเครียด หรือสถานการณ์ต่างๆ</w:t>
      </w:r>
    </w:p>
    <w:p w14:paraId="353E5CF4" w14:textId="58192555" w:rsidR="007A2FB7" w:rsidRDefault="007A2FB7" w:rsidP="00D00394">
      <w:pPr>
        <w:pStyle w:val="a3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ความเห็นใจผู้อื่น</w:t>
      </w:r>
    </w:p>
    <w:p w14:paraId="57BA1E92" w14:textId="358998EA" w:rsidR="007A2FB7" w:rsidRDefault="007A2FB7" w:rsidP="007A2FB7">
      <w:pPr>
        <w:pStyle w:val="a3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เข้าใจความเหมือนหรือความแตกต่าง</w:t>
      </w:r>
      <w:r w:rsidR="00CF5E4E">
        <w:rPr>
          <w:rFonts w:asciiTheme="majorBidi" w:hAnsiTheme="majorBidi" w:cstheme="majorBidi" w:hint="cs"/>
          <w:sz w:val="32"/>
          <w:szCs w:val="32"/>
          <w:cs/>
          <w:lang w:val="en-GB"/>
        </w:rPr>
        <w:t>ระหว่างบุคคล ในด้านเพศ วัย ศาสนา ภาษา</w:t>
      </w:r>
      <w:r w:rsidR="00225AD5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ความเชื่อ เข้าใจความรู้สึกและยอมรับบุคคลอื่นที่แตกต่างจากตน</w:t>
      </w:r>
    </w:p>
    <w:p w14:paraId="6A4672D4" w14:textId="5A4903C1" w:rsidR="00363F3E" w:rsidRDefault="00363F3E" w:rsidP="00363F3E">
      <w:pPr>
        <w:pStyle w:val="a3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ความภูมิใจในตนเอง</w:t>
      </w:r>
    </w:p>
    <w:p w14:paraId="20A8D7F6" w14:textId="77777777" w:rsidR="00A15016" w:rsidRDefault="00363F3E" w:rsidP="00363F3E">
      <w:pPr>
        <w:pStyle w:val="a3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คือ ความคิดความรู้สึกว่าตนเอง</w:t>
      </w:r>
      <w:r w:rsidR="00AD39F1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มีคุณค่า มีความภูมิใจ เห็นคุณค่าความสามารถของตนเอง </w:t>
      </w:r>
    </w:p>
    <w:p w14:paraId="3E21FA06" w14:textId="0871C0FA" w:rsidR="00363F3E" w:rsidRDefault="00AD39F1" w:rsidP="00363F3E">
      <w:pPr>
        <w:pStyle w:val="a3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มีความมั่นใจ</w:t>
      </w:r>
      <w:r w:rsidR="00742216">
        <w:rPr>
          <w:rFonts w:asciiTheme="majorBidi" w:hAnsiTheme="majorBidi" w:cstheme="majorBidi" w:hint="cs"/>
          <w:sz w:val="32"/>
          <w:szCs w:val="32"/>
          <w:cs/>
          <w:lang w:val="en-GB"/>
        </w:rPr>
        <w:t>ในการคิดตัดสินใจ มีการแสดงออก</w:t>
      </w:r>
      <w:r w:rsidR="00120E91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</w:t>
      </w:r>
      <w:r w:rsidR="00742216">
        <w:rPr>
          <w:rFonts w:asciiTheme="majorBidi" w:hAnsiTheme="majorBidi" w:cstheme="majorBidi" w:hint="cs"/>
          <w:sz w:val="32"/>
          <w:szCs w:val="32"/>
          <w:cs/>
          <w:lang w:val="en-GB"/>
        </w:rPr>
        <w:t>สามารถทำสิ่งต่างๆได้อย่างมีความสุข</w:t>
      </w:r>
    </w:p>
    <w:p w14:paraId="4A6290AB" w14:textId="2730B162" w:rsidR="002D1081" w:rsidRDefault="002D1081" w:rsidP="002D1081">
      <w:pPr>
        <w:pStyle w:val="a3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ความรับผิดชอบต่อสังคม</w:t>
      </w:r>
    </w:p>
    <w:p w14:paraId="1211C3C9" w14:textId="3A45C963" w:rsidR="002D1081" w:rsidRDefault="00F63A59" w:rsidP="002D1081">
      <w:pPr>
        <w:pStyle w:val="a3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เด็กที่มีวินัยและความรับผิดชอบ</w:t>
      </w:r>
      <w:r w:rsidR="00941F7A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ในตนเอง </w:t>
      </w:r>
      <w:r w:rsidR="00E059C3">
        <w:rPr>
          <w:rFonts w:asciiTheme="majorBidi" w:hAnsiTheme="majorBidi" w:cstheme="majorBidi" w:hint="cs"/>
          <w:sz w:val="32"/>
          <w:szCs w:val="32"/>
          <w:cs/>
          <w:lang w:val="en-GB"/>
        </w:rPr>
        <w:t>จะเป็น</w:t>
      </w:r>
      <w:r w:rsidR="00E17A14">
        <w:rPr>
          <w:rFonts w:asciiTheme="majorBidi" w:hAnsiTheme="majorBidi" w:cstheme="majorBidi" w:hint="cs"/>
          <w:sz w:val="32"/>
          <w:szCs w:val="32"/>
          <w:cs/>
          <w:lang w:val="en-GB"/>
        </w:rPr>
        <w:t>เด็กที่สามารถบังคับตน</w:t>
      </w:r>
      <w:r w:rsidR="00B37D1E">
        <w:rPr>
          <w:rFonts w:asciiTheme="majorBidi" w:hAnsiTheme="majorBidi" w:cstheme="majorBidi" w:hint="cs"/>
          <w:sz w:val="32"/>
          <w:szCs w:val="32"/>
          <w:cs/>
          <w:lang w:val="en-GB"/>
        </w:rPr>
        <w:t>เอง</w:t>
      </w:r>
      <w:r w:rsidR="00707D90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มีความมั่นใจในความคิด การตัดสินใจ มี</w:t>
      </w:r>
      <w:r w:rsidR="009F044A">
        <w:rPr>
          <w:rFonts w:asciiTheme="majorBidi" w:hAnsiTheme="majorBidi" w:cstheme="majorBidi" w:hint="cs"/>
          <w:sz w:val="32"/>
          <w:szCs w:val="32"/>
          <w:cs/>
          <w:lang w:val="en-GB"/>
        </w:rPr>
        <w:t>การแสดงออก สามารถทำสิ่งต่างๆได้อย่างมีความสุข</w:t>
      </w:r>
    </w:p>
    <w:p w14:paraId="425B0E70" w14:textId="45669939" w:rsidR="009F044A" w:rsidRDefault="009F044A" w:rsidP="003E4730">
      <w:pPr>
        <w:ind w:firstLine="360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ทักษะชีวิตด้านทักษะ</w:t>
      </w:r>
      <w:r w:rsidR="00351503">
        <w:rPr>
          <w:rFonts w:asciiTheme="majorBidi" w:hAnsiTheme="majorBidi" w:cstheme="majorBidi" w:hint="cs"/>
          <w:sz w:val="32"/>
          <w:szCs w:val="32"/>
          <w:cs/>
          <w:lang w:val="en-GB"/>
        </w:rPr>
        <w:t>สังคม</w:t>
      </w:r>
      <w:r w:rsidR="00955D38">
        <w:rPr>
          <w:rFonts w:asciiTheme="majorBidi" w:hAnsiTheme="majorBidi" w:cstheme="majorBidi" w:hint="cs"/>
          <w:sz w:val="32"/>
          <w:szCs w:val="32"/>
          <w:cs/>
          <w:lang w:val="en-GB"/>
        </w:rPr>
        <w:t>และอารมณ์</w:t>
      </w:r>
    </w:p>
    <w:p w14:paraId="5A121998" w14:textId="2DEAA4E2" w:rsidR="00E27FE2" w:rsidRDefault="001A3007" w:rsidP="00E27FE2">
      <w:pPr>
        <w:pStyle w:val="a3"/>
        <w:numPr>
          <w:ilvl w:val="0"/>
          <w:numId w:val="4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การสร้างสัมพันธภาพ</w:t>
      </w:r>
    </w:p>
    <w:p w14:paraId="1DC43E3B" w14:textId="569FFBE5" w:rsidR="001A3007" w:rsidRDefault="001A3007" w:rsidP="001A3007">
      <w:pPr>
        <w:pStyle w:val="a3"/>
        <w:rPr>
          <w:rFonts w:asciiTheme="majorBidi" w:hAnsiTheme="majorBidi" w:cstheme="majorBidi" w:hint="cs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สามา</w:t>
      </w:r>
      <w:r w:rsidR="00A15016">
        <w:rPr>
          <w:rFonts w:asciiTheme="majorBidi" w:hAnsiTheme="majorBidi" w:cstheme="majorBidi" w:hint="cs"/>
          <w:sz w:val="32"/>
          <w:szCs w:val="32"/>
          <w:cs/>
          <w:lang w:val="en-GB"/>
        </w:rPr>
        <w:t>รถ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สร้างความสัมพันธ์ที่ดีระหว่างบุคคล และรัก</w:t>
      </w:r>
      <w:r w:rsidR="007B2EA1">
        <w:rPr>
          <w:rFonts w:asciiTheme="majorBidi" w:hAnsiTheme="majorBidi" w:cstheme="majorBidi" w:hint="cs"/>
          <w:sz w:val="32"/>
          <w:szCs w:val="32"/>
          <w:cs/>
          <w:lang w:val="en-GB"/>
        </w:rPr>
        <w:t>ษาความสัมพันธ์นั้นไว้ได้</w:t>
      </w:r>
    </w:p>
    <w:p w14:paraId="72679827" w14:textId="77777777" w:rsidR="001C5B09" w:rsidRDefault="001C5B09" w:rsidP="001A3007">
      <w:pPr>
        <w:pStyle w:val="a3"/>
        <w:rPr>
          <w:rFonts w:asciiTheme="majorBidi" w:hAnsiTheme="majorBidi" w:cstheme="majorBidi"/>
          <w:sz w:val="32"/>
          <w:szCs w:val="32"/>
          <w:lang w:val="en-GB"/>
        </w:rPr>
      </w:pPr>
      <w:bookmarkStart w:id="0" w:name="_GoBack"/>
      <w:bookmarkEnd w:id="0"/>
    </w:p>
    <w:p w14:paraId="7C6A8499" w14:textId="77B47BBC" w:rsidR="007B2EA1" w:rsidRDefault="007B2EA1" w:rsidP="007B2EA1">
      <w:pPr>
        <w:pStyle w:val="a3"/>
        <w:numPr>
          <w:ilvl w:val="0"/>
          <w:numId w:val="4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lastRenderedPageBreak/>
        <w:t>การสื่อสารที่มีประสิทธิภาพ</w:t>
      </w:r>
    </w:p>
    <w:p w14:paraId="61FBCA1D" w14:textId="67AA2841" w:rsidR="007B2EA1" w:rsidRDefault="007B2EA1" w:rsidP="007B2EA1">
      <w:pPr>
        <w:pStyle w:val="a3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เป็น</w:t>
      </w:r>
      <w:r w:rsidR="00351503">
        <w:rPr>
          <w:rFonts w:asciiTheme="majorBidi" w:hAnsiTheme="majorBidi" w:cstheme="majorBidi" w:hint="cs"/>
          <w:sz w:val="32"/>
          <w:szCs w:val="32"/>
          <w:cs/>
          <w:lang w:val="en-GB"/>
        </w:rPr>
        <w:t>ความสามารถในการใช้คำพูด</w:t>
      </w:r>
      <w:r w:rsidR="00A828F7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และท่าทางแสดงออกถึงความคิดเห็น</w:t>
      </w:r>
      <w:r w:rsidR="00582ABC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ความต้องการ  ความชื่นชมการขอร้อง </w:t>
      </w:r>
      <w:r w:rsidR="001755ED">
        <w:rPr>
          <w:rFonts w:asciiTheme="majorBidi" w:hAnsiTheme="majorBidi" w:cstheme="majorBidi" w:hint="cs"/>
          <w:sz w:val="32"/>
          <w:szCs w:val="32"/>
          <w:cs/>
          <w:lang w:val="en-GB"/>
        </w:rPr>
        <w:t>การเจรจาต่อรอง การช่วยเหลือ การปฏิเสธ ฯลฯ</w:t>
      </w:r>
    </w:p>
    <w:p w14:paraId="10E621C4" w14:textId="494E0EC8" w:rsidR="001755ED" w:rsidRDefault="001755ED" w:rsidP="001755ED">
      <w:pPr>
        <w:pStyle w:val="a3"/>
        <w:numPr>
          <w:ilvl w:val="0"/>
          <w:numId w:val="4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การตัดสินใจ</w:t>
      </w:r>
    </w:p>
    <w:p w14:paraId="6300702A" w14:textId="203F8328" w:rsidR="00D500EC" w:rsidRPr="000E4F64" w:rsidRDefault="001755ED" w:rsidP="000E4F64">
      <w:pPr>
        <w:pStyle w:val="a3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ความสามารถ</w:t>
      </w:r>
      <w:r w:rsidR="00E20339">
        <w:rPr>
          <w:rFonts w:asciiTheme="majorBidi" w:hAnsiTheme="majorBidi" w:cstheme="majorBidi" w:hint="cs"/>
          <w:sz w:val="32"/>
          <w:szCs w:val="32"/>
          <w:cs/>
          <w:lang w:val="en-GB"/>
        </w:rPr>
        <w:t>ในการตัดสินใจเกี่ยวกับเรื่องราวต่างๆในชีวิตได้อย่างรอบคอบ</w:t>
      </w:r>
    </w:p>
    <w:p w14:paraId="523EDA4F" w14:textId="27FB5E17" w:rsidR="00E20339" w:rsidRPr="00D500EC" w:rsidRDefault="00E20339" w:rsidP="00D500EC">
      <w:pPr>
        <w:pStyle w:val="a3"/>
        <w:numPr>
          <w:ilvl w:val="0"/>
          <w:numId w:val="4"/>
        </w:numPr>
        <w:rPr>
          <w:rFonts w:asciiTheme="majorBidi" w:hAnsiTheme="majorBidi" w:cstheme="majorBidi"/>
          <w:sz w:val="32"/>
          <w:szCs w:val="32"/>
          <w:lang w:val="en-GB"/>
        </w:rPr>
      </w:pPr>
      <w:r w:rsidRPr="00D500EC">
        <w:rPr>
          <w:rFonts w:asciiTheme="majorBidi" w:hAnsiTheme="majorBidi" w:cstheme="majorBidi" w:hint="cs"/>
          <w:sz w:val="32"/>
          <w:szCs w:val="32"/>
          <w:cs/>
          <w:lang w:val="en-GB"/>
        </w:rPr>
        <w:t>การ</w:t>
      </w:r>
      <w:r w:rsidR="00955D38" w:rsidRPr="00D500EC">
        <w:rPr>
          <w:rFonts w:asciiTheme="majorBidi" w:hAnsiTheme="majorBidi" w:cstheme="majorBidi" w:hint="cs"/>
          <w:sz w:val="32"/>
          <w:szCs w:val="32"/>
          <w:cs/>
          <w:lang w:val="en-GB"/>
        </w:rPr>
        <w:t>แก้ปัญหา</w:t>
      </w:r>
    </w:p>
    <w:p w14:paraId="0C10FD98" w14:textId="589E6DAF" w:rsidR="00955D38" w:rsidRDefault="00955D38" w:rsidP="00955D38">
      <w:pPr>
        <w:pStyle w:val="a3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ความสามารถ</w:t>
      </w:r>
      <w:r w:rsidR="00001665">
        <w:rPr>
          <w:rFonts w:asciiTheme="majorBidi" w:hAnsiTheme="majorBidi" w:cstheme="majorBidi" w:hint="cs"/>
          <w:sz w:val="32"/>
          <w:szCs w:val="32"/>
          <w:cs/>
          <w:lang w:val="en-GB"/>
        </w:rPr>
        <w:t>ในการจัดการกับปัญหาที่เกิดขึ้นในชีวิตได้อย่างมีระบบไม่เกิดความเครียด</w:t>
      </w:r>
    </w:p>
    <w:p w14:paraId="50E2A897" w14:textId="6C370AEC" w:rsidR="00001665" w:rsidRDefault="00001665" w:rsidP="00001665">
      <w:pPr>
        <w:pStyle w:val="a3"/>
        <w:numPr>
          <w:ilvl w:val="0"/>
          <w:numId w:val="4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การจัดการกับ</w:t>
      </w:r>
      <w:r w:rsidR="00441C30">
        <w:rPr>
          <w:rFonts w:asciiTheme="majorBidi" w:hAnsiTheme="majorBidi" w:cstheme="majorBidi" w:hint="cs"/>
          <w:sz w:val="32"/>
          <w:szCs w:val="32"/>
          <w:cs/>
          <w:lang w:val="en-GB"/>
        </w:rPr>
        <w:t>อารมณ์ต่างๆ</w:t>
      </w:r>
    </w:p>
    <w:p w14:paraId="16AAEBA2" w14:textId="01B99064" w:rsidR="00441C30" w:rsidRDefault="00441C30" w:rsidP="00441C30">
      <w:pPr>
        <w:pStyle w:val="a3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รับรู้อารมณ์ของตนเองและผู้อื่น รู้ว่าอารมณ์มีผลกับการแสดงพ</w:t>
      </w:r>
      <w:r w:rsidR="00042EE5">
        <w:rPr>
          <w:rFonts w:asciiTheme="majorBidi" w:hAnsiTheme="majorBidi" w:cstheme="majorBidi" w:hint="cs"/>
          <w:sz w:val="32"/>
          <w:szCs w:val="32"/>
          <w:cs/>
          <w:lang w:val="en-GB"/>
        </w:rPr>
        <w:t>ฤติกรรมอย่างไร รู้วิธีจัดการกับอารมณ์โกรธหรือโศกเศร้า</w:t>
      </w:r>
      <w:r w:rsidR="00990670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ที่มีผลทางลบต่อร่างกายและจิตใจได้</w:t>
      </w:r>
    </w:p>
    <w:p w14:paraId="46E4EA60" w14:textId="69817DB8" w:rsidR="00990670" w:rsidRDefault="00990670" w:rsidP="00990670">
      <w:pPr>
        <w:pStyle w:val="a3"/>
        <w:numPr>
          <w:ilvl w:val="0"/>
          <w:numId w:val="4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การจัดการกับความเครียด</w:t>
      </w:r>
    </w:p>
    <w:p w14:paraId="02B331DA" w14:textId="239867FD" w:rsidR="00350017" w:rsidRDefault="003936B3" w:rsidP="00350017">
      <w:pPr>
        <w:pStyle w:val="a3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B177483" wp14:editId="7F9CCE41">
            <wp:simplePos x="0" y="0"/>
            <wp:positionH relativeFrom="column">
              <wp:posOffset>1022350</wp:posOffset>
            </wp:positionH>
            <wp:positionV relativeFrom="paragraph">
              <wp:posOffset>719455</wp:posOffset>
            </wp:positionV>
            <wp:extent cx="3627755" cy="2705100"/>
            <wp:effectExtent l="0" t="0" r="4445" b="1270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670">
        <w:rPr>
          <w:rFonts w:asciiTheme="majorBidi" w:hAnsiTheme="majorBidi" w:cstheme="majorBidi" w:hint="cs"/>
          <w:sz w:val="32"/>
          <w:szCs w:val="32"/>
          <w:cs/>
          <w:lang w:val="en-GB"/>
        </w:rPr>
        <w:t>รับ</w:t>
      </w:r>
      <w:r w:rsidR="00BA1FDF">
        <w:rPr>
          <w:rFonts w:asciiTheme="majorBidi" w:hAnsiTheme="majorBidi" w:cstheme="majorBidi" w:hint="cs"/>
          <w:sz w:val="32"/>
          <w:szCs w:val="32"/>
          <w:cs/>
          <w:lang w:val="en-GB"/>
        </w:rPr>
        <w:t>รู้ถึงสาเหตุของความเครียด รู้วิธีผ่อนคลายความเครียดและแนวทางในการควบคุมระดับความ</w:t>
      </w:r>
      <w:r w:rsidR="00DE5A3F">
        <w:rPr>
          <w:rFonts w:asciiTheme="majorBidi" w:hAnsiTheme="majorBidi" w:cstheme="majorBidi" w:hint="cs"/>
          <w:sz w:val="32"/>
          <w:szCs w:val="32"/>
          <w:cs/>
          <w:lang w:val="en-GB"/>
        </w:rPr>
        <w:t>เครียด</w:t>
      </w:r>
    </w:p>
    <w:p w14:paraId="17699379" w14:textId="3856FC24" w:rsidR="003936B3" w:rsidRDefault="0044543E" w:rsidP="003936B3">
      <w:pPr>
        <w:jc w:val="center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ให้ลูกช่วยถูบ้าน</w:t>
      </w:r>
    </w:p>
    <w:p w14:paraId="029C1179" w14:textId="77777777" w:rsidR="003936B3" w:rsidRDefault="003936B3" w:rsidP="003936B3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</w:pPr>
    </w:p>
    <w:p w14:paraId="3FF803E0" w14:textId="45D466B1" w:rsidR="00DE5A3F" w:rsidRPr="00350017" w:rsidRDefault="001F4A1A" w:rsidP="00350017">
      <w:pPr>
        <w:rPr>
          <w:rFonts w:asciiTheme="majorBidi" w:hAnsiTheme="majorBidi" w:cstheme="majorBidi"/>
          <w:sz w:val="32"/>
          <w:szCs w:val="32"/>
          <w:lang w:val="en-GB"/>
        </w:rPr>
      </w:pPr>
      <w:r w:rsidRPr="00350017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พ่อแม่ ผู้ปกครองสามารถสร้างทักษะชีวิตให้ลูกได้</w:t>
      </w:r>
    </w:p>
    <w:p w14:paraId="0112031F" w14:textId="44FDF585" w:rsidR="001F4A1A" w:rsidRDefault="001F4A1A" w:rsidP="001F4A1A">
      <w:pPr>
        <w:pStyle w:val="a3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ส่งเสริมให้ลูกช่วยเหลือตัวเองตามวัย</w:t>
      </w:r>
      <w:r w:rsidR="004708E1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เช่น แต่งตัวเอง เก็บที่นอนเอง เก็บ</w:t>
      </w:r>
      <w:r w:rsidR="00DB31B2">
        <w:rPr>
          <w:rFonts w:asciiTheme="majorBidi" w:hAnsiTheme="majorBidi" w:cstheme="majorBidi" w:hint="cs"/>
          <w:sz w:val="32"/>
          <w:szCs w:val="32"/>
          <w:cs/>
          <w:lang w:val="en-GB"/>
        </w:rPr>
        <w:t>ของเล่นเข้าที่ด้วยตนเอง</w:t>
      </w:r>
    </w:p>
    <w:p w14:paraId="2D7B13BF" w14:textId="5D8D6FAD" w:rsidR="00DB31B2" w:rsidRDefault="00DB31B2" w:rsidP="001F4A1A">
      <w:pPr>
        <w:pStyle w:val="a3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ฝึกความรับผิดชอบและความมีระเบียบวินัย</w:t>
      </w:r>
      <w:r w:rsidR="00BC05A9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โดยมอบหมายหน้าที่ให้ลูกได้รับผิดชอบ เช่น</w:t>
      </w:r>
      <w:r w:rsidR="00D76797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ช่วยถูบ้าน</w:t>
      </w:r>
      <w:r w:rsidR="00BC05A9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ช่วยเก็บโต๊ะอาหาร ให้อาหาร</w:t>
      </w:r>
      <w:r w:rsidR="00310BC4">
        <w:rPr>
          <w:rFonts w:asciiTheme="majorBidi" w:hAnsiTheme="majorBidi" w:cstheme="majorBidi" w:hint="cs"/>
          <w:sz w:val="32"/>
          <w:szCs w:val="32"/>
          <w:cs/>
          <w:lang w:val="en-GB"/>
        </w:rPr>
        <w:t>สัตว์เลี้ยง</w:t>
      </w:r>
    </w:p>
    <w:p w14:paraId="01BAEEE0" w14:textId="6D7876AF" w:rsidR="00310BC4" w:rsidRDefault="00310BC4" w:rsidP="001F4A1A">
      <w:pPr>
        <w:pStyle w:val="a3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lastRenderedPageBreak/>
        <w:t xml:space="preserve">ปฏิบัติตามกติกาทั้งในบ้านและนอกบ้าน เช่น </w:t>
      </w:r>
      <w:r w:rsidR="00F2360E">
        <w:rPr>
          <w:rFonts w:asciiTheme="majorBidi" w:hAnsiTheme="majorBidi" w:cstheme="majorBidi" w:hint="cs"/>
          <w:sz w:val="32"/>
          <w:szCs w:val="32"/>
          <w:cs/>
          <w:lang w:val="en-GB"/>
        </w:rPr>
        <w:t>อยู่บ้านลูกต้องกิน นอน เล่น เป็นเวลา รวมทั้งสอนให้ลูกปฏิบัติตามก</w:t>
      </w:r>
      <w:r w:rsidR="0095405E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ฎของสังคม การเข้าคิวเพื่อเล่นของเล่น </w:t>
      </w:r>
      <w:r w:rsidR="00DF2D2B">
        <w:rPr>
          <w:rFonts w:asciiTheme="majorBidi" w:hAnsiTheme="majorBidi" w:cstheme="majorBidi" w:hint="cs"/>
          <w:sz w:val="32"/>
          <w:szCs w:val="32"/>
          <w:cs/>
          <w:lang w:val="en-GB"/>
        </w:rPr>
        <w:t>ซื้อของ หรือจ่ายเงิน เป็นต้น</w:t>
      </w:r>
    </w:p>
    <w:p w14:paraId="276BCBDC" w14:textId="3E7CBB6C" w:rsidR="00DF2D2B" w:rsidRDefault="00DF2D2B" w:rsidP="001F4A1A">
      <w:pPr>
        <w:pStyle w:val="a3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รู้จักควบคุมและแสดงออกอย่างเหมาะสม</w:t>
      </w:r>
      <w:r w:rsidR="0010596B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เช่น หากลูกอยากได้ของเล่นแล้วพ่อแม่ไม่ซื้อให้ พ่อ</w:t>
      </w:r>
      <w:r w:rsidR="00EC721E">
        <w:rPr>
          <w:rFonts w:asciiTheme="majorBidi" w:hAnsiTheme="majorBidi" w:cstheme="majorBidi" w:hint="cs"/>
          <w:sz w:val="32"/>
          <w:szCs w:val="32"/>
          <w:cs/>
          <w:lang w:val="en-GB"/>
        </w:rPr>
        <w:t>แม่ต้องบอกให้ลูกฟังเหตุผลไม่ใช่ร้องไห้โวยวาย</w:t>
      </w:r>
    </w:p>
    <w:p w14:paraId="522EFE84" w14:textId="68F08C7A" w:rsidR="00EC721E" w:rsidRDefault="00EC721E" w:rsidP="001F4A1A">
      <w:pPr>
        <w:pStyle w:val="a3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สื่อสารและมีมนุษยสัมพันธ์</w:t>
      </w:r>
      <w:r w:rsidR="00E20478">
        <w:rPr>
          <w:rFonts w:asciiTheme="majorBidi" w:hAnsiTheme="majorBidi" w:cstheme="majorBidi" w:hint="cs"/>
          <w:sz w:val="32"/>
          <w:szCs w:val="32"/>
          <w:cs/>
          <w:lang w:val="en-GB"/>
        </w:rPr>
        <w:t>ดี ผู้ปกครองค</w:t>
      </w:r>
      <w:r w:rsidR="000B7311">
        <w:rPr>
          <w:rFonts w:asciiTheme="majorBidi" w:hAnsiTheme="majorBidi" w:cstheme="majorBidi" w:hint="cs"/>
          <w:sz w:val="32"/>
          <w:szCs w:val="32"/>
          <w:cs/>
          <w:lang w:val="en-GB"/>
        </w:rPr>
        <w:t>วร</w:t>
      </w:r>
      <w:r w:rsidR="00547DF7">
        <w:rPr>
          <w:rFonts w:asciiTheme="majorBidi" w:hAnsiTheme="majorBidi" w:cstheme="majorBidi" w:hint="cs"/>
          <w:sz w:val="32"/>
          <w:szCs w:val="32"/>
          <w:cs/>
          <w:lang w:val="en-GB"/>
        </w:rPr>
        <w:t>ให้ลูกได้เรียนรู้การมีปฏิสัมพันธ์</w:t>
      </w:r>
      <w:r w:rsidR="009B1759">
        <w:rPr>
          <w:rFonts w:asciiTheme="majorBidi" w:hAnsiTheme="majorBidi" w:cstheme="majorBidi" w:hint="cs"/>
          <w:sz w:val="32"/>
          <w:szCs w:val="32"/>
          <w:cs/>
          <w:lang w:val="en-GB"/>
        </w:rPr>
        <w:t>กับบุคคลอื่น ซึ่งเป็นหัวใจสำคัญของการเรียนรู้สิ่งใหม่ๆ</w:t>
      </w:r>
    </w:p>
    <w:p w14:paraId="62F14221" w14:textId="6F4A0786" w:rsidR="007E5170" w:rsidRDefault="009B1759" w:rsidP="00914CC8">
      <w:pPr>
        <w:pStyle w:val="a3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ให้ลูก</w:t>
      </w:r>
      <w:r w:rsidR="006F72D0">
        <w:rPr>
          <w:rFonts w:asciiTheme="majorBidi" w:hAnsiTheme="majorBidi" w:cstheme="majorBidi" w:hint="cs"/>
          <w:sz w:val="32"/>
          <w:szCs w:val="32"/>
          <w:cs/>
          <w:lang w:val="en-GB"/>
        </w:rPr>
        <w:t>คิดตัดสินใจและแก้ปัญหาเองบ้าง โดยพ่อแม่เป็นผู้ตั้งคำถา</w:t>
      </w:r>
      <w:r w:rsidR="000B7311">
        <w:rPr>
          <w:rFonts w:asciiTheme="majorBidi" w:hAnsiTheme="majorBidi" w:cstheme="majorBidi" w:hint="cs"/>
          <w:sz w:val="32"/>
          <w:szCs w:val="32"/>
          <w:cs/>
          <w:lang w:val="en-GB"/>
        </w:rPr>
        <w:t>ม</w:t>
      </w:r>
      <w:r w:rsidR="006F72D0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ให้ลูกคิดและตัดสินใจ </w:t>
      </w:r>
      <w:r w:rsidR="009057E5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เช่น </w:t>
      </w:r>
      <w:r w:rsidR="00914CC8">
        <w:rPr>
          <w:rFonts w:asciiTheme="majorBidi" w:hAnsiTheme="majorBidi" w:cstheme="majorBidi" w:hint="cs"/>
          <w:sz w:val="32"/>
          <w:szCs w:val="32"/>
          <w:cs/>
          <w:lang w:val="en-GB"/>
        </w:rPr>
        <w:t>วันหยุดนี้เราจะไปเที่ยวสวนน้ำหรือสวนสัตว์ดี หรือถ้าลูกต้องการ</w:t>
      </w:r>
      <w:r w:rsidR="00837086">
        <w:rPr>
          <w:rFonts w:asciiTheme="majorBidi" w:hAnsiTheme="majorBidi" w:cstheme="majorBidi" w:hint="cs"/>
          <w:sz w:val="32"/>
          <w:szCs w:val="32"/>
          <w:cs/>
          <w:lang w:val="en-GB"/>
        </w:rPr>
        <w:t>ไปข้างนอกตอนฝนตกลูกจะทำอย่างไร</w:t>
      </w:r>
    </w:p>
    <w:p w14:paraId="2824C681" w14:textId="1A01F641" w:rsidR="001E2B74" w:rsidRPr="00093E21" w:rsidRDefault="00C72C1C" w:rsidP="00093E21">
      <w:pPr>
        <w:pStyle w:val="a3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D8815E1" wp14:editId="7486F965">
            <wp:simplePos x="0" y="0"/>
            <wp:positionH relativeFrom="column">
              <wp:posOffset>1022350</wp:posOffset>
            </wp:positionH>
            <wp:positionV relativeFrom="paragraph">
              <wp:posOffset>704215</wp:posOffset>
            </wp:positionV>
            <wp:extent cx="3761105" cy="2804795"/>
            <wp:effectExtent l="0" t="0" r="0" b="0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086">
        <w:rPr>
          <w:rFonts w:asciiTheme="majorBidi" w:hAnsiTheme="majorBidi" w:cstheme="majorBidi" w:hint="cs"/>
          <w:sz w:val="32"/>
          <w:szCs w:val="32"/>
          <w:cs/>
          <w:lang w:val="en-GB"/>
        </w:rPr>
        <w:t>เป็นต้นแบบที่ดี มีเวลา</w:t>
      </w:r>
      <w:r w:rsidR="000B7311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และ</w:t>
      </w:r>
      <w:r w:rsidR="00837086">
        <w:rPr>
          <w:rFonts w:asciiTheme="majorBidi" w:hAnsiTheme="majorBidi" w:cstheme="majorBidi" w:hint="cs"/>
          <w:sz w:val="32"/>
          <w:szCs w:val="32"/>
          <w:cs/>
          <w:lang w:val="en-GB"/>
        </w:rPr>
        <w:t>ให้กำลังใจลูกเสมอ</w:t>
      </w:r>
      <w:r w:rsidR="00591205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เพราะลูกจะเลียนแบบการกระทำ คำพูด และ วิธี</w:t>
      </w:r>
      <w:r w:rsidR="008A0A8E">
        <w:rPr>
          <w:rFonts w:asciiTheme="majorBidi" w:hAnsiTheme="majorBidi" w:cstheme="majorBidi" w:hint="cs"/>
          <w:sz w:val="32"/>
          <w:szCs w:val="32"/>
          <w:cs/>
          <w:lang w:val="en-GB"/>
        </w:rPr>
        <w:t>คิดจากพ่อแม่</w:t>
      </w:r>
    </w:p>
    <w:p w14:paraId="4C51DFA2" w14:textId="74596844" w:rsidR="00F70FD7" w:rsidRDefault="00C72C1C" w:rsidP="00093E21">
      <w:pPr>
        <w:jc w:val="center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กิจกรรมการทักทายช่วงเช้า</w:t>
      </w:r>
    </w:p>
    <w:p w14:paraId="0EAD39ED" w14:textId="77777777" w:rsidR="00CB6ACC" w:rsidRDefault="00CB6ACC" w:rsidP="001E2B74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</w:p>
    <w:p w14:paraId="296354FA" w14:textId="0033FC99" w:rsidR="008A0A8E" w:rsidRPr="001E2B74" w:rsidRDefault="008A0A8E" w:rsidP="001E2B74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1E2B74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ครูกับ</w:t>
      </w:r>
      <w:r w:rsidR="008D5DA3" w:rsidRPr="001E2B74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การพัฒนาทักษะชีวิตเด็กปฐมวัย</w:t>
      </w:r>
    </w:p>
    <w:p w14:paraId="07C67CEB" w14:textId="721F792C" w:rsidR="008D5DA3" w:rsidRDefault="008D5DA3" w:rsidP="00350017">
      <w:pPr>
        <w:ind w:firstLine="720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ครูสามารถพัฒนาทักษะชีวิตให้แก่เด็กปฐมวัย</w:t>
      </w:r>
      <w:r w:rsidR="009F175F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ได้ด้วยการบูรณาการผ่านกิจวัตรประจำวันและกิจกรรมหลัก 6 กิจกรรม </w:t>
      </w:r>
      <w:r w:rsidR="007022AC">
        <w:rPr>
          <w:rFonts w:asciiTheme="majorBidi" w:hAnsiTheme="majorBidi" w:cstheme="majorBidi" w:hint="cs"/>
          <w:sz w:val="32"/>
          <w:szCs w:val="32"/>
          <w:cs/>
          <w:lang w:val="en-GB"/>
        </w:rPr>
        <w:t>กิจกรรมต่างๆที่ครูจัดต้องออกแบบอย่างดี มีการติดตามผล และ</w:t>
      </w:r>
      <w:r w:rsidR="0052442F">
        <w:rPr>
          <w:rFonts w:asciiTheme="majorBidi" w:hAnsiTheme="majorBidi" w:cstheme="majorBidi" w:hint="cs"/>
          <w:sz w:val="32"/>
          <w:szCs w:val="32"/>
          <w:cs/>
          <w:lang w:val="en-GB"/>
        </w:rPr>
        <w:t>จัดอย่างต่อเนื่อง สิ่งที่ครูปฐมวัยต้องคำนึงถึงอยู่เสมอคือ การเรียนรู้ของเด็กเล็ก</w:t>
      </w:r>
      <w:r w:rsidR="000D0CFD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ๆ เรียนรู้ได้โดยผ่านประสาทสัมผัสทั้ง 5 </w:t>
      </w:r>
      <w:r w:rsidR="002E70EE">
        <w:rPr>
          <w:rFonts w:asciiTheme="majorBidi" w:hAnsiTheme="majorBidi" w:cstheme="majorBidi" w:hint="cs"/>
          <w:sz w:val="32"/>
          <w:szCs w:val="32"/>
          <w:cs/>
          <w:lang w:val="en-GB"/>
        </w:rPr>
        <w:t>กิจกรรมง่ายๆที่ครูสามารถใช้ฝึกทักษะชีวิตให้กับเด็กปฐมวัยที่โรงเรียนได้มีดั</w:t>
      </w:r>
      <w:r w:rsidR="000B6446">
        <w:rPr>
          <w:rFonts w:asciiTheme="majorBidi" w:hAnsiTheme="majorBidi" w:cstheme="majorBidi" w:hint="cs"/>
          <w:sz w:val="32"/>
          <w:szCs w:val="32"/>
          <w:cs/>
          <w:lang w:val="en-GB"/>
        </w:rPr>
        <w:t>งนี้</w:t>
      </w:r>
    </w:p>
    <w:p w14:paraId="1388CA2A" w14:textId="0FDD25A0" w:rsidR="000B6446" w:rsidRDefault="006E6903" w:rsidP="000B6446">
      <w:pPr>
        <w:pStyle w:val="a3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กิจกรรมการทักทาย การทำความเคารพ การขอโทษ เพราะสิ่งเหล่านี้</w:t>
      </w:r>
      <w:r w:rsidR="00522C74">
        <w:rPr>
          <w:rFonts w:asciiTheme="majorBidi" w:hAnsiTheme="majorBidi" w:cstheme="majorBidi" w:hint="cs"/>
          <w:sz w:val="32"/>
          <w:szCs w:val="32"/>
          <w:cs/>
          <w:lang w:val="en-GB"/>
        </w:rPr>
        <w:t>เป็นมารยาททางสังคมที่เด็กต้องนำไปใช้ การปฏิบัติตามมารยาทของสังคมต้องได้รับการฝึก</w:t>
      </w:r>
      <w:r w:rsidR="000D3992">
        <w:rPr>
          <w:rFonts w:asciiTheme="majorBidi" w:hAnsiTheme="majorBidi" w:cstheme="majorBidi" w:hint="cs"/>
          <w:sz w:val="32"/>
          <w:szCs w:val="32"/>
          <w:cs/>
          <w:lang w:val="en-GB"/>
        </w:rPr>
        <w:t>ปฏิบัติแต่เด็ก</w:t>
      </w:r>
    </w:p>
    <w:p w14:paraId="43167C46" w14:textId="3C406CA9" w:rsidR="000D3992" w:rsidRDefault="000D3992" w:rsidP="000B6446">
      <w:pPr>
        <w:pStyle w:val="a3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lastRenderedPageBreak/>
        <w:t>กิจกรรมเข้าแถว เข้าคิว เพื่อการปูพื้นฐาน การเคารพสิทธิผู้อื่น</w:t>
      </w:r>
      <w:r w:rsidR="008D4997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และปูพื้นความเป็นสังคมประชาธิปไตยต่อไป</w:t>
      </w:r>
    </w:p>
    <w:p w14:paraId="5E2B36CF" w14:textId="1A4B4E81" w:rsidR="008D4997" w:rsidRDefault="008D4997" w:rsidP="000B6446">
      <w:pPr>
        <w:pStyle w:val="a3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กิจกรรมเข้าห้องน้ำห้องส้วม </w:t>
      </w:r>
      <w:r w:rsidR="00FB6471">
        <w:rPr>
          <w:rFonts w:asciiTheme="majorBidi" w:hAnsiTheme="majorBidi" w:cstheme="majorBidi" w:hint="cs"/>
          <w:sz w:val="32"/>
          <w:szCs w:val="32"/>
          <w:cs/>
          <w:lang w:val="en-GB"/>
        </w:rPr>
        <w:t>เป็นการฝึกเด็กให้รู้จักเข้าห้องน้ำ ห้องส้วมอย่างถูกวิธี</w:t>
      </w:r>
    </w:p>
    <w:p w14:paraId="0D268865" w14:textId="03FFD753" w:rsidR="00FB6471" w:rsidRDefault="009B49FA" w:rsidP="000B6446">
      <w:pPr>
        <w:pStyle w:val="a3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กิจกรรมรับประทานอาหาร ไม่ว่าจะเป็นมารยาทในการรับประทานอาหาร และการเลือกรับประทานอาหารที่</w:t>
      </w:r>
      <w:r w:rsidR="00EC32C1">
        <w:rPr>
          <w:rFonts w:asciiTheme="majorBidi" w:hAnsiTheme="majorBidi" w:cstheme="majorBidi" w:hint="cs"/>
          <w:sz w:val="32"/>
          <w:szCs w:val="32"/>
          <w:cs/>
          <w:lang w:val="en-GB"/>
        </w:rPr>
        <w:t>ถูกต้องครบถ้วนทั้ง 5 หมู่</w:t>
      </w:r>
    </w:p>
    <w:p w14:paraId="6D662E01" w14:textId="794E8BD6" w:rsidR="00EC32C1" w:rsidRDefault="00EC32C1" w:rsidP="000B6446">
      <w:pPr>
        <w:pStyle w:val="a3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กิจกรรมงาน</w:t>
      </w:r>
      <w:r w:rsidR="008C5C57">
        <w:rPr>
          <w:rFonts w:asciiTheme="majorBidi" w:hAnsiTheme="majorBidi" w:cstheme="majorBidi" w:hint="cs"/>
          <w:sz w:val="32"/>
          <w:szCs w:val="32"/>
          <w:cs/>
          <w:lang w:val="en-GB"/>
        </w:rPr>
        <w:t>เล็กๆน้อยๆ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ของห้องเรียน</w:t>
      </w:r>
      <w:r w:rsidR="008C5C57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เช่น การเช็ดโต๊ะ เก็บสื่ออุปกรณ์การเรียน การดูแล</w:t>
      </w:r>
      <w:r w:rsidR="00A37BBF">
        <w:rPr>
          <w:rFonts w:asciiTheme="majorBidi" w:hAnsiTheme="majorBidi" w:cstheme="majorBidi" w:hint="cs"/>
          <w:sz w:val="32"/>
          <w:szCs w:val="32"/>
          <w:cs/>
          <w:lang w:val="en-GB"/>
        </w:rPr>
        <w:t>สิ่งของเครื่องใช้ต่างๆในห้องเรียนร่วมกัน</w:t>
      </w:r>
    </w:p>
    <w:p w14:paraId="0C0B6F2C" w14:textId="7B039346" w:rsidR="00AC5D45" w:rsidRDefault="00A37BBF" w:rsidP="00AC5D45">
      <w:pPr>
        <w:pStyle w:val="a3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กิจกรรมเล่าข่าวเช้า หรือ</w:t>
      </w:r>
      <w:r w:rsidR="000E71AE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เล่าเรื่องราวเกี่ยวกับเด็กเองในขณะครูเช็คชื่อ เพื่อฝึกทักษะการสื่อสาร การฟัง การพูด </w:t>
      </w:r>
      <w:r w:rsidR="00AC5D45">
        <w:rPr>
          <w:rFonts w:asciiTheme="majorBidi" w:hAnsiTheme="majorBidi" w:cstheme="majorBidi" w:hint="cs"/>
          <w:sz w:val="32"/>
          <w:szCs w:val="32"/>
          <w:cs/>
          <w:lang w:val="en-GB"/>
        </w:rPr>
        <w:t>โดยการบอกเล่าเรื่องราวและแสดงอารมณ์ให้ผู้อื่นเข้าใจ</w:t>
      </w:r>
    </w:p>
    <w:p w14:paraId="5335D59C" w14:textId="40C21DD8" w:rsidR="00AC5D45" w:rsidRPr="00BE5921" w:rsidRDefault="00AC5D45" w:rsidP="00AC5D45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BE5921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สรุป</w:t>
      </w:r>
    </w:p>
    <w:p w14:paraId="6BB0A620" w14:textId="45C8904B" w:rsidR="00424824" w:rsidRDefault="00AC5D45" w:rsidP="00AC5D45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ab/>
      </w:r>
      <w:r w:rsidR="002C411A">
        <w:rPr>
          <w:rFonts w:asciiTheme="majorBidi" w:hAnsiTheme="majorBidi" w:cstheme="majorBidi" w:hint="cs"/>
          <w:sz w:val="32"/>
          <w:szCs w:val="32"/>
          <w:cs/>
          <w:lang w:val="en-GB"/>
        </w:rPr>
        <w:t>ทักษะชีวิตเด็กปฐมวัยเป็นการดำเนินชีวิตประจำวัน เพื่อให้เด็กปฐมวัยสามารถก้าวไปสู่</w:t>
      </w:r>
      <w:r w:rsidR="002823D3">
        <w:rPr>
          <w:rFonts w:asciiTheme="majorBidi" w:hAnsiTheme="majorBidi" w:cstheme="majorBidi" w:hint="cs"/>
          <w:sz w:val="32"/>
          <w:szCs w:val="32"/>
          <w:cs/>
          <w:lang w:val="en-GB"/>
        </w:rPr>
        <w:t>การเจริญเติบโตเป็นผู้ใหญ่ที่ดี และใช้ชีวิตอยู่ในสังคมปัจจุบันได้อย่างมี</w:t>
      </w:r>
      <w:r w:rsidR="00944092">
        <w:rPr>
          <w:rFonts w:asciiTheme="majorBidi" w:hAnsiTheme="majorBidi" w:cstheme="majorBidi" w:hint="cs"/>
          <w:sz w:val="32"/>
          <w:szCs w:val="32"/>
          <w:cs/>
          <w:lang w:val="en-GB"/>
        </w:rPr>
        <w:t>ความสุข ผู้ใหญ่รอบตัวเด็กมีว่าจะเป็นพ่อแม่ ผู้ปกครอง หรือครู จึงควรสอนให้เด็กรู้จักตนเอง</w:t>
      </w:r>
      <w:r w:rsidR="00DB6BD2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เรียนรู้ที่จะปรับตัวและอยู่ร่วมกับผู้อื่นได้อย่างมีความสุข</w:t>
      </w:r>
      <w:r w:rsidR="00424824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รู้จักหลีกเลี่ยงพฤติกรรมไม่พึงประสงค์ที่ส่งผลกระทบกับตนเองและผู้อื่น </w:t>
      </w:r>
      <w:r w:rsidR="00BA1154">
        <w:rPr>
          <w:rFonts w:asciiTheme="majorBidi" w:hAnsiTheme="majorBidi" w:cstheme="majorBidi" w:hint="cs"/>
          <w:sz w:val="32"/>
          <w:szCs w:val="32"/>
          <w:cs/>
          <w:lang w:val="en-GB"/>
        </w:rPr>
        <w:t>และเตรียมความพร้อมสำหรับการปรับตัวในอนาคตที่</w:t>
      </w:r>
      <w:r w:rsidR="00EB2289">
        <w:rPr>
          <w:rFonts w:asciiTheme="majorBidi" w:hAnsiTheme="majorBidi" w:cstheme="majorBidi" w:hint="cs"/>
          <w:sz w:val="32"/>
          <w:szCs w:val="32"/>
          <w:cs/>
          <w:lang w:val="en-GB"/>
        </w:rPr>
        <w:t>อาจ</w:t>
      </w:r>
      <w:r w:rsidR="00BA1154">
        <w:rPr>
          <w:rFonts w:asciiTheme="majorBidi" w:hAnsiTheme="majorBidi" w:cstheme="majorBidi" w:hint="cs"/>
          <w:sz w:val="32"/>
          <w:szCs w:val="32"/>
          <w:cs/>
          <w:lang w:val="en-GB"/>
        </w:rPr>
        <w:t>เปลี่ยนแปลงไปได้</w:t>
      </w:r>
      <w:r w:rsidR="00EB2289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เด็กปฐมวัยจึงจะเป็นเด็กที่ดีและมีคุณค่าอย่างแท้จริงของสังคม และสามารถนำพา</w:t>
      </w:r>
      <w:r w:rsidR="003E4730">
        <w:rPr>
          <w:rFonts w:asciiTheme="majorBidi" w:hAnsiTheme="majorBidi" w:cstheme="majorBidi" w:hint="cs"/>
          <w:sz w:val="32"/>
          <w:szCs w:val="32"/>
          <w:cs/>
          <w:lang w:val="en-GB"/>
        </w:rPr>
        <w:t>สังคมไทยไปสู่สังคมที่สงบสุขได้</w:t>
      </w:r>
    </w:p>
    <w:p w14:paraId="2B7B7AC2" w14:textId="77777777" w:rsidR="00093E21" w:rsidRDefault="00093E21" w:rsidP="00DB3D27">
      <w:pPr>
        <w:jc w:val="center"/>
        <w:rPr>
          <w:rFonts w:asciiTheme="majorBidi" w:hAnsiTheme="majorBidi" w:cstheme="majorBidi"/>
          <w:b/>
          <w:bCs/>
          <w:sz w:val="36"/>
          <w:szCs w:val="36"/>
          <w:lang w:val="en-GB"/>
        </w:rPr>
      </w:pPr>
    </w:p>
    <w:p w14:paraId="53FEBD90" w14:textId="51AF910A" w:rsidR="00DB3D27" w:rsidRPr="00CE30FB" w:rsidRDefault="00DB3D27" w:rsidP="006E61F3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CE30FB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บรรณานุกรม</w:t>
      </w:r>
    </w:p>
    <w:p w14:paraId="575C1262" w14:textId="57A446D5" w:rsidR="00DB3D27" w:rsidRDefault="002F0D1F" w:rsidP="00C72D55">
      <w:pPr>
        <w:rPr>
          <w:rFonts w:asciiTheme="majorBidi" w:hAnsiTheme="majorBidi" w:cs="Angsana New"/>
          <w:sz w:val="32"/>
          <w:szCs w:val="32"/>
          <w:lang w:val="en-GB"/>
        </w:rPr>
      </w:pPr>
      <w:r>
        <w:rPr>
          <w:rFonts w:asciiTheme="majorBidi" w:hAnsiTheme="majorBidi" w:cs="Angsana New" w:hint="cs"/>
          <w:sz w:val="32"/>
          <w:szCs w:val="32"/>
          <w:cs/>
          <w:lang w:val="en-GB"/>
        </w:rPr>
        <w:t>กัมปนาท ตันสิก</w:t>
      </w:r>
      <w:r w:rsidR="00A76252">
        <w:rPr>
          <w:rFonts w:asciiTheme="majorBidi" w:hAnsiTheme="majorBidi" w:cs="Angsana New" w:hint="cs"/>
          <w:sz w:val="32"/>
          <w:szCs w:val="32"/>
          <w:cs/>
          <w:lang w:val="en-GB"/>
        </w:rPr>
        <w:t>บุตรกุล.วิธีเลี้ยงลูกสำหรับพ่อแม่ยุคใหม่.สำนักงานกอง</w:t>
      </w:r>
      <w:r w:rsidR="00933D02">
        <w:rPr>
          <w:rFonts w:asciiTheme="majorBidi" w:hAnsiTheme="majorBidi" w:cs="Angsana New" w:hint="cs"/>
          <w:sz w:val="32"/>
          <w:szCs w:val="32"/>
          <w:cs/>
          <w:lang w:val="en-GB"/>
        </w:rPr>
        <w:t xml:space="preserve">ทุนสนับสนุนการสร้างเสริมสุขภาพ.จาก </w:t>
      </w:r>
      <w:r w:rsidR="00933D02">
        <w:rPr>
          <w:rFonts w:asciiTheme="majorBidi" w:hAnsiTheme="majorBidi" w:cs="Angsana New"/>
          <w:sz w:val="32"/>
          <w:szCs w:val="32"/>
          <w:lang w:val="en-GB"/>
        </w:rPr>
        <w:t>http:www</w:t>
      </w:r>
      <w:r w:rsidR="005A7E85">
        <w:rPr>
          <w:rFonts w:asciiTheme="majorBidi" w:hAnsiTheme="majorBidi" w:cs="Angsana New"/>
          <w:sz w:val="32"/>
          <w:szCs w:val="32"/>
          <w:lang w:val="en-GB"/>
        </w:rPr>
        <w:t>.thaihealth.or.th/node</w:t>
      </w:r>
      <w:r w:rsidR="00986FB6">
        <w:rPr>
          <w:rFonts w:asciiTheme="majorBidi" w:hAnsiTheme="majorBidi" w:cs="Angsana New"/>
          <w:sz w:val="32"/>
          <w:szCs w:val="32"/>
          <w:lang w:val="en-GB"/>
        </w:rPr>
        <w:t>/10500.</w:t>
      </w:r>
      <w:r w:rsidR="00986FB6">
        <w:rPr>
          <w:rFonts w:asciiTheme="majorBidi" w:hAnsiTheme="majorBidi" w:cs="Angsana New" w:hint="cs"/>
          <w:sz w:val="32"/>
          <w:szCs w:val="32"/>
          <w:cs/>
          <w:lang w:val="en-GB"/>
        </w:rPr>
        <w:t>ค้นเมื่อ 29 มิถุนายน 255</w:t>
      </w:r>
      <w:r w:rsidR="00F55C41">
        <w:rPr>
          <w:rFonts w:asciiTheme="majorBidi" w:hAnsiTheme="majorBidi" w:cs="Angsana New" w:hint="cs"/>
          <w:sz w:val="32"/>
          <w:szCs w:val="32"/>
          <w:cs/>
          <w:lang w:val="en-GB"/>
        </w:rPr>
        <w:t>9</w:t>
      </w:r>
      <w:r w:rsidR="008C30B4">
        <w:rPr>
          <w:rFonts w:asciiTheme="majorBidi" w:hAnsiTheme="majorBidi" w:cs="Angsana New" w:hint="cs"/>
          <w:sz w:val="32"/>
          <w:szCs w:val="32"/>
          <w:cs/>
          <w:lang w:val="en-GB"/>
        </w:rPr>
        <w:t>.</w:t>
      </w:r>
    </w:p>
    <w:p w14:paraId="416FBFD9" w14:textId="64F816FB" w:rsidR="00B15CBA" w:rsidRPr="00B15CBA" w:rsidRDefault="003C0277" w:rsidP="00B15CBA">
      <w:pPr>
        <w:rPr>
          <w:rFonts w:asciiTheme="majorBidi" w:hAnsiTheme="majorBidi" w:cs="Angsana New"/>
          <w:sz w:val="32"/>
          <w:szCs w:val="32"/>
          <w:cs/>
          <w:lang w:val="en-GB"/>
        </w:rPr>
      </w:pPr>
      <w:r w:rsidRPr="003C0277">
        <w:rPr>
          <w:rFonts w:asciiTheme="majorBidi" w:hAnsiTheme="majorBidi" w:cs="Angsana New"/>
          <w:sz w:val="32"/>
          <w:szCs w:val="32"/>
          <w:cs/>
          <w:lang w:val="en-GB"/>
        </w:rPr>
        <w:t>กรมสุขภาพจิต กระทรวงสาธารณสุข. (2541) คู่มือส่งเสริมสุขภาพจิตนักเรียนระดับมัธยมศึกษาสำหรับครู กรุงเทพ</w:t>
      </w:r>
      <w:r w:rsidR="00675C90">
        <w:rPr>
          <w:rFonts w:asciiTheme="majorBidi" w:hAnsiTheme="majorBidi" w:cs="Angsana New" w:hint="cs"/>
          <w:sz w:val="32"/>
          <w:szCs w:val="32"/>
          <w:cs/>
          <w:lang w:val="en-GB"/>
        </w:rPr>
        <w:t>.</w:t>
      </w:r>
    </w:p>
    <w:p w14:paraId="771FC7BD" w14:textId="5B8D819B" w:rsidR="00B15CBA" w:rsidRPr="00B15CBA" w:rsidRDefault="009A5A02" w:rsidP="00B15CBA">
      <w:pPr>
        <w:rPr>
          <w:rFonts w:asciiTheme="majorBidi" w:hAnsiTheme="majorBidi" w:cs="Angsana New"/>
          <w:sz w:val="32"/>
          <w:szCs w:val="32"/>
          <w:lang w:val="en-GB"/>
        </w:rPr>
      </w:pPr>
      <w:r>
        <w:rPr>
          <w:rFonts w:asciiTheme="majorBidi" w:hAnsiTheme="majorBidi" w:cs="Angsana New"/>
          <w:sz w:val="32"/>
          <w:szCs w:val="32"/>
          <w:cs/>
          <w:lang w:val="en-GB"/>
        </w:rPr>
        <w:t>จีระพันธ</w:t>
      </w:r>
      <w:r>
        <w:rPr>
          <w:rFonts w:asciiTheme="majorBidi" w:hAnsiTheme="majorBidi" w:cs="Angsana New" w:hint="cs"/>
          <w:sz w:val="32"/>
          <w:szCs w:val="32"/>
          <w:cs/>
          <w:lang w:val="en-GB"/>
        </w:rPr>
        <w:t>ุ์</w:t>
      </w:r>
      <w:r w:rsidR="00B15CBA" w:rsidRPr="00B15CBA">
        <w:rPr>
          <w:rFonts w:asciiTheme="majorBidi" w:hAnsiTheme="majorBidi" w:cs="Angsana New"/>
          <w:sz w:val="32"/>
          <w:szCs w:val="32"/>
          <w:cs/>
          <w:lang w:val="en-GB"/>
        </w:rPr>
        <w:t xml:space="preserve"> พูลพัฒ</w:t>
      </w:r>
      <w:r>
        <w:rPr>
          <w:rFonts w:asciiTheme="majorBidi" w:hAnsiTheme="majorBidi" w:cs="Angsana New"/>
          <w:sz w:val="32"/>
          <w:szCs w:val="32"/>
          <w:cs/>
          <w:lang w:val="en-GB"/>
        </w:rPr>
        <w:t>น์. (2556). การพัฒนาทักษะชีวิตส</w:t>
      </w:r>
      <w:r>
        <w:rPr>
          <w:rFonts w:asciiTheme="majorBidi" w:hAnsiTheme="majorBidi" w:cs="Angsana New" w:hint="cs"/>
          <w:sz w:val="32"/>
          <w:szCs w:val="32"/>
          <w:cs/>
          <w:lang w:val="en-GB"/>
        </w:rPr>
        <w:t>ำ</w:t>
      </w:r>
      <w:r>
        <w:rPr>
          <w:rFonts w:asciiTheme="majorBidi" w:hAnsiTheme="majorBidi" w:cs="Angsana New"/>
          <w:sz w:val="32"/>
          <w:szCs w:val="32"/>
          <w:cs/>
          <w:lang w:val="en-GB"/>
        </w:rPr>
        <w:t>หรับเด็กปฐมวัย. รายงานการวิจัยน</w:t>
      </w:r>
      <w:r>
        <w:rPr>
          <w:rFonts w:asciiTheme="majorBidi" w:hAnsiTheme="majorBidi" w:cs="Angsana New" w:hint="cs"/>
          <w:sz w:val="32"/>
          <w:szCs w:val="32"/>
          <w:cs/>
          <w:lang w:val="en-GB"/>
        </w:rPr>
        <w:t>ำ</w:t>
      </w:r>
      <w:r w:rsidR="00B15CBA" w:rsidRPr="00B15CBA">
        <w:rPr>
          <w:rFonts w:asciiTheme="majorBidi" w:hAnsiTheme="majorBidi" w:cs="Angsana New"/>
          <w:sz w:val="32"/>
          <w:szCs w:val="32"/>
          <w:cs/>
          <w:lang w:val="en-GB"/>
        </w:rPr>
        <w:t>เสนอในการประชุม</w:t>
      </w:r>
    </w:p>
    <w:p w14:paraId="2749175E" w14:textId="5B56F103" w:rsidR="002913AA" w:rsidRDefault="00B15CBA" w:rsidP="00B15CBA">
      <w:pPr>
        <w:rPr>
          <w:rFonts w:asciiTheme="majorBidi" w:hAnsiTheme="majorBidi" w:cs="Angsana New"/>
          <w:sz w:val="32"/>
          <w:szCs w:val="32"/>
          <w:lang w:val="en-GB"/>
        </w:rPr>
      </w:pPr>
      <w:r w:rsidRPr="00B15CBA">
        <w:rPr>
          <w:rFonts w:asciiTheme="majorBidi" w:hAnsiTheme="majorBidi" w:cs="Angsana New"/>
          <w:sz w:val="32"/>
          <w:szCs w:val="32"/>
          <w:cs/>
          <w:lang w:val="en-GB"/>
        </w:rPr>
        <w:t>วิชาการครบรอบ 56 ปี แห่งการสถาปนา คณะครุศา</w:t>
      </w:r>
      <w:r w:rsidR="003441AA">
        <w:rPr>
          <w:rFonts w:asciiTheme="majorBidi" w:hAnsiTheme="majorBidi" w:cs="Angsana New"/>
          <w:sz w:val="32"/>
          <w:szCs w:val="32"/>
          <w:cs/>
          <w:lang w:val="en-GB"/>
        </w:rPr>
        <w:t>สตร์จุฬาลงกรณ์มหาวิทยาลัย วันท</w:t>
      </w:r>
      <w:r w:rsidR="003441AA">
        <w:rPr>
          <w:rFonts w:asciiTheme="majorBidi" w:hAnsiTheme="majorBidi" w:cs="Angsana New" w:hint="cs"/>
          <w:sz w:val="32"/>
          <w:szCs w:val="32"/>
          <w:cs/>
          <w:lang w:val="en-GB"/>
        </w:rPr>
        <w:t>ี่</w:t>
      </w:r>
      <w:r w:rsidRPr="00B15CBA">
        <w:rPr>
          <w:rFonts w:asciiTheme="majorBidi" w:hAnsiTheme="majorBidi" w:cs="Angsana New"/>
          <w:sz w:val="32"/>
          <w:szCs w:val="32"/>
          <w:cs/>
          <w:lang w:val="en-GB"/>
        </w:rPr>
        <w:t xml:space="preserve"> 10 กรกฎาคม</w:t>
      </w:r>
      <w:r w:rsidR="003441AA">
        <w:rPr>
          <w:rFonts w:asciiTheme="majorBidi" w:hAnsiTheme="majorBidi" w:cs="Angsana New" w:hint="cs"/>
          <w:sz w:val="32"/>
          <w:szCs w:val="32"/>
          <w:cs/>
          <w:lang w:val="en-GB"/>
        </w:rPr>
        <w:t>.</w:t>
      </w:r>
    </w:p>
    <w:p w14:paraId="47B393B6" w14:textId="7E494E09" w:rsidR="00F214A6" w:rsidRPr="00F214A6" w:rsidRDefault="00F214A6" w:rsidP="00F214A6">
      <w:pPr>
        <w:rPr>
          <w:rFonts w:asciiTheme="majorBidi" w:hAnsiTheme="majorBidi" w:cs="Angsana New"/>
          <w:sz w:val="32"/>
          <w:szCs w:val="32"/>
          <w:lang w:val="en-GB"/>
        </w:rPr>
      </w:pPr>
      <w:r w:rsidRPr="00F214A6">
        <w:rPr>
          <w:rFonts w:asciiTheme="majorBidi" w:hAnsiTheme="majorBidi" w:cs="Angsana New"/>
          <w:sz w:val="32"/>
          <w:szCs w:val="32"/>
          <w:cs/>
          <w:lang w:val="en-GB"/>
        </w:rPr>
        <w:t>ผู้จัดการออนไลน์. (2555). เผย 7 ทักษะ</w:t>
      </w:r>
      <w:r w:rsidR="00D13303">
        <w:rPr>
          <w:rFonts w:asciiTheme="majorBidi" w:hAnsiTheme="majorBidi" w:cs="Angsana New" w:hint="cs"/>
          <w:sz w:val="32"/>
          <w:szCs w:val="32"/>
          <w:cs/>
          <w:lang w:val="en-GB"/>
        </w:rPr>
        <w:t>พื้นฐานที่</w:t>
      </w:r>
      <w:r w:rsidRPr="00F214A6">
        <w:rPr>
          <w:rFonts w:asciiTheme="majorBidi" w:hAnsiTheme="majorBidi" w:cs="Angsana New"/>
          <w:sz w:val="32"/>
          <w:szCs w:val="32"/>
          <w:cs/>
          <w:lang w:val="en-GB"/>
        </w:rPr>
        <w:t>พ่อแม่ยุคใหม่</w:t>
      </w:r>
      <w:r w:rsidR="00D13303">
        <w:rPr>
          <w:rFonts w:asciiTheme="majorBidi" w:hAnsiTheme="majorBidi" w:cs="Angsana New"/>
          <w:sz w:val="32"/>
          <w:szCs w:val="32"/>
          <w:cs/>
          <w:lang w:val="en-GB"/>
        </w:rPr>
        <w:t>อาจไม่มีเวลาสอนลูก. สืบค้นวัน</w:t>
      </w:r>
      <w:r w:rsidR="00D13303">
        <w:rPr>
          <w:rFonts w:asciiTheme="majorBidi" w:hAnsiTheme="majorBidi" w:cs="Angsana New" w:hint="cs"/>
          <w:sz w:val="32"/>
          <w:szCs w:val="32"/>
          <w:cs/>
          <w:lang w:val="en-GB"/>
        </w:rPr>
        <w:t>ที่</w:t>
      </w:r>
    </w:p>
    <w:p w14:paraId="4F36841C" w14:textId="3C588CC9" w:rsidR="00F214A6" w:rsidRPr="00F214A6" w:rsidRDefault="00F214A6" w:rsidP="00F214A6">
      <w:pPr>
        <w:rPr>
          <w:rFonts w:asciiTheme="majorBidi" w:hAnsiTheme="majorBidi" w:cs="Angsana New"/>
          <w:sz w:val="32"/>
          <w:szCs w:val="32"/>
          <w:lang w:val="en-GB"/>
        </w:rPr>
      </w:pPr>
      <w:r w:rsidRPr="00F214A6">
        <w:rPr>
          <w:rFonts w:asciiTheme="majorBidi" w:hAnsiTheme="majorBidi" w:cs="Angsana New"/>
          <w:sz w:val="32"/>
          <w:szCs w:val="32"/>
          <w:cs/>
          <w:lang w:val="en-GB"/>
        </w:rPr>
        <w:t xml:space="preserve">23 </w:t>
      </w:r>
      <w:r w:rsidR="00BE647C">
        <w:rPr>
          <w:rFonts w:asciiTheme="majorBidi" w:hAnsiTheme="majorBidi" w:cs="Angsana New" w:hint="cs"/>
          <w:sz w:val="32"/>
          <w:szCs w:val="32"/>
          <w:cs/>
          <w:lang w:val="en-GB"/>
        </w:rPr>
        <w:t>มิถุนายน</w:t>
      </w:r>
      <w:r w:rsidR="00BE647C">
        <w:rPr>
          <w:rFonts w:asciiTheme="majorBidi" w:hAnsiTheme="majorBidi" w:cs="Angsana New"/>
          <w:sz w:val="32"/>
          <w:szCs w:val="32"/>
          <w:cs/>
          <w:lang w:val="en-GB"/>
        </w:rPr>
        <w:t xml:space="preserve"> 255</w:t>
      </w:r>
      <w:r w:rsidR="00BE647C">
        <w:rPr>
          <w:rFonts w:asciiTheme="majorBidi" w:hAnsiTheme="majorBidi" w:cs="Angsana New" w:hint="cs"/>
          <w:sz w:val="32"/>
          <w:szCs w:val="32"/>
          <w:cs/>
          <w:lang w:val="en-GB"/>
        </w:rPr>
        <w:t>9</w:t>
      </w:r>
      <w:r w:rsidRPr="00F214A6">
        <w:rPr>
          <w:rFonts w:asciiTheme="majorBidi" w:hAnsiTheme="majorBidi" w:cs="Angsana New"/>
          <w:sz w:val="32"/>
          <w:szCs w:val="32"/>
          <w:lang w:val="en-GB"/>
        </w:rPr>
        <w:t xml:space="preserve">, </w:t>
      </w:r>
      <w:r w:rsidRPr="00F214A6">
        <w:rPr>
          <w:rFonts w:asciiTheme="majorBidi" w:hAnsiTheme="majorBidi" w:cs="Angsana New"/>
          <w:sz w:val="32"/>
          <w:szCs w:val="32"/>
          <w:cs/>
          <w:lang w:val="en-GB"/>
        </w:rPr>
        <w:t xml:space="preserve">จาก </w:t>
      </w:r>
      <w:r w:rsidRPr="00F214A6">
        <w:rPr>
          <w:rFonts w:asciiTheme="majorBidi" w:hAnsiTheme="majorBidi" w:cs="Angsana New"/>
          <w:sz w:val="32"/>
          <w:szCs w:val="32"/>
          <w:lang w:val="en-GB"/>
        </w:rPr>
        <w:t>http://www.manager.co.th/family/ViewNews.aspx?NewsID=</w:t>
      </w:r>
    </w:p>
    <w:p w14:paraId="41D655EC" w14:textId="7976FB96" w:rsidR="00D7328B" w:rsidRDefault="00F214A6" w:rsidP="00F214A6">
      <w:pPr>
        <w:rPr>
          <w:rFonts w:asciiTheme="majorBidi" w:hAnsiTheme="majorBidi" w:cs="Angsana New"/>
          <w:sz w:val="32"/>
          <w:szCs w:val="32"/>
          <w:lang w:val="en-GB"/>
        </w:rPr>
      </w:pPr>
      <w:r w:rsidRPr="00F214A6">
        <w:rPr>
          <w:rFonts w:asciiTheme="majorBidi" w:hAnsiTheme="majorBidi" w:cs="Angsana New"/>
          <w:sz w:val="32"/>
          <w:szCs w:val="32"/>
          <w:cs/>
          <w:lang w:val="en-GB"/>
        </w:rPr>
        <w:t>9550000140598</w:t>
      </w:r>
      <w:r w:rsidRPr="00F214A6">
        <w:rPr>
          <w:rFonts w:asciiTheme="majorBidi" w:hAnsiTheme="majorBidi" w:cs="Angsana New"/>
          <w:sz w:val="32"/>
          <w:szCs w:val="32"/>
          <w:lang w:val="en-GB"/>
        </w:rPr>
        <w:t>&amp;TabID=</w:t>
      </w:r>
      <w:r w:rsidRPr="00F214A6">
        <w:rPr>
          <w:rFonts w:asciiTheme="majorBidi" w:hAnsiTheme="majorBidi" w:cs="Angsana New"/>
          <w:sz w:val="32"/>
          <w:szCs w:val="32"/>
          <w:cs/>
          <w:lang w:val="en-GB"/>
        </w:rPr>
        <w:t>3</w:t>
      </w:r>
      <w:r w:rsidRPr="00F214A6">
        <w:rPr>
          <w:rFonts w:asciiTheme="majorBidi" w:hAnsiTheme="majorBidi" w:cs="Angsana New"/>
          <w:sz w:val="32"/>
          <w:szCs w:val="32"/>
          <w:lang w:val="en-GB"/>
        </w:rPr>
        <w:t>&amp;</w:t>
      </w:r>
    </w:p>
    <w:p w14:paraId="6E9F02DA" w14:textId="2CA3CBA7" w:rsidR="00FA6ED0" w:rsidRPr="00DB3D27" w:rsidRDefault="00FA6ED0" w:rsidP="00C72D55">
      <w:pPr>
        <w:rPr>
          <w:rFonts w:asciiTheme="majorBidi" w:hAnsiTheme="majorBidi" w:cstheme="majorBidi"/>
          <w:sz w:val="32"/>
          <w:szCs w:val="32"/>
          <w:cs/>
          <w:lang w:val="en-GB"/>
        </w:rPr>
      </w:pPr>
      <w:r w:rsidRPr="00FA6ED0">
        <w:rPr>
          <w:rFonts w:asciiTheme="majorBidi" w:hAnsiTheme="majorBidi" w:cs="Angsana New"/>
          <w:sz w:val="32"/>
          <w:szCs w:val="32"/>
          <w:cs/>
          <w:lang w:val="en-GB"/>
        </w:rPr>
        <w:t>วรพจน์ วงศ์กิจรุ่งเรือง และอธิป จิต</w:t>
      </w:r>
      <w:r w:rsidR="009969D0">
        <w:rPr>
          <w:rFonts w:asciiTheme="majorBidi" w:hAnsiTheme="majorBidi" w:cs="Angsana New"/>
          <w:sz w:val="32"/>
          <w:szCs w:val="32"/>
          <w:cs/>
          <w:lang w:val="en-GB"/>
        </w:rPr>
        <w:t>ตฤกษ์. 2554. ทักษะแห่งอนาคตใหม่</w:t>
      </w:r>
      <w:r w:rsidRPr="00FA6ED0">
        <w:rPr>
          <w:rFonts w:asciiTheme="majorBidi" w:hAnsiTheme="majorBidi" w:cs="Angsana New"/>
          <w:sz w:val="32"/>
          <w:szCs w:val="32"/>
          <w:cs/>
          <w:lang w:val="en-GB"/>
        </w:rPr>
        <w:t xml:space="preserve"> โดย </w:t>
      </w:r>
      <w:r w:rsidRPr="00FA6ED0">
        <w:rPr>
          <w:rFonts w:asciiTheme="majorBidi" w:hAnsiTheme="majorBidi" w:cstheme="majorBidi"/>
          <w:sz w:val="32"/>
          <w:szCs w:val="32"/>
          <w:lang w:val="en-GB"/>
        </w:rPr>
        <w:t xml:space="preserve">James Bellanca </w:t>
      </w:r>
      <w:r w:rsidRPr="00FA6ED0">
        <w:rPr>
          <w:rFonts w:asciiTheme="majorBidi" w:hAnsiTheme="majorBidi" w:cs="Angsana New"/>
          <w:sz w:val="32"/>
          <w:szCs w:val="32"/>
          <w:cs/>
          <w:lang w:val="en-GB"/>
        </w:rPr>
        <w:t xml:space="preserve">และ </w:t>
      </w:r>
      <w:r w:rsidRPr="00FA6ED0">
        <w:rPr>
          <w:rFonts w:asciiTheme="majorBidi" w:hAnsiTheme="majorBidi" w:cstheme="majorBidi"/>
          <w:sz w:val="32"/>
          <w:szCs w:val="32"/>
          <w:lang w:val="en-GB"/>
        </w:rPr>
        <w:t xml:space="preserve">Ron Brandt. </w:t>
      </w:r>
      <w:r w:rsidRPr="00FA6ED0">
        <w:rPr>
          <w:rFonts w:asciiTheme="majorBidi" w:hAnsiTheme="majorBidi" w:cs="Angsana New"/>
          <w:sz w:val="32"/>
          <w:szCs w:val="32"/>
          <w:cs/>
          <w:lang w:val="en-GB"/>
        </w:rPr>
        <w:t xml:space="preserve">กรุงเทพฯ : </w:t>
      </w:r>
      <w:r w:rsidRPr="00FA6ED0">
        <w:rPr>
          <w:rFonts w:asciiTheme="majorBidi" w:hAnsiTheme="majorBidi" w:cstheme="majorBidi"/>
          <w:sz w:val="32"/>
          <w:szCs w:val="32"/>
          <w:lang w:val="en-GB"/>
        </w:rPr>
        <w:t>openworlds.</w:t>
      </w:r>
    </w:p>
    <w:sectPr w:rsidR="00FA6ED0" w:rsidRPr="00DB3D27" w:rsidSect="007F0E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B20D3"/>
    <w:multiLevelType w:val="hybridMultilevel"/>
    <w:tmpl w:val="371E054E"/>
    <w:lvl w:ilvl="0" w:tplc="75D018B4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C0D34"/>
    <w:multiLevelType w:val="hybridMultilevel"/>
    <w:tmpl w:val="898EAAF6"/>
    <w:lvl w:ilvl="0" w:tplc="39C255DE">
      <w:start w:val="1"/>
      <w:numFmt w:val="decimal"/>
      <w:lvlText w:val="%1."/>
      <w:lvlJc w:val="left"/>
      <w:pPr>
        <w:ind w:left="108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1E1CBC"/>
    <w:multiLevelType w:val="hybridMultilevel"/>
    <w:tmpl w:val="D542E784"/>
    <w:lvl w:ilvl="0" w:tplc="FCA0426E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863D24"/>
    <w:multiLevelType w:val="hybridMultilevel"/>
    <w:tmpl w:val="0DF8387A"/>
    <w:lvl w:ilvl="0" w:tplc="41BA08BA">
      <w:start w:val="1"/>
      <w:numFmt w:val="decimal"/>
      <w:lvlText w:val="%1."/>
      <w:lvlJc w:val="left"/>
      <w:pPr>
        <w:ind w:left="108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B862584"/>
    <w:multiLevelType w:val="hybridMultilevel"/>
    <w:tmpl w:val="5D561944"/>
    <w:lvl w:ilvl="0" w:tplc="BA363212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4011C5"/>
    <w:multiLevelType w:val="hybridMultilevel"/>
    <w:tmpl w:val="1A1CEEF2"/>
    <w:lvl w:ilvl="0" w:tplc="4C5CB2AE">
      <w:start w:val="1"/>
      <w:numFmt w:val="decimal"/>
      <w:lvlText w:val="%1.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8D711F0"/>
    <w:multiLevelType w:val="hybridMultilevel"/>
    <w:tmpl w:val="1090CAA8"/>
    <w:lvl w:ilvl="0" w:tplc="0040EACA">
      <w:start w:val="1"/>
      <w:numFmt w:val="decimal"/>
      <w:lvlText w:val="%1."/>
      <w:lvlJc w:val="left"/>
      <w:pPr>
        <w:ind w:left="108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formatting="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6B2"/>
    <w:rsid w:val="00001665"/>
    <w:rsid w:val="00032A49"/>
    <w:rsid w:val="00042EE5"/>
    <w:rsid w:val="000476BC"/>
    <w:rsid w:val="000476E0"/>
    <w:rsid w:val="00056BC7"/>
    <w:rsid w:val="00086AEC"/>
    <w:rsid w:val="00087692"/>
    <w:rsid w:val="00093E21"/>
    <w:rsid w:val="000B6446"/>
    <w:rsid w:val="000B7311"/>
    <w:rsid w:val="000D0CFD"/>
    <w:rsid w:val="000D3617"/>
    <w:rsid w:val="000D3992"/>
    <w:rsid w:val="000D6C30"/>
    <w:rsid w:val="000E4F64"/>
    <w:rsid w:val="000E71AE"/>
    <w:rsid w:val="000F71E5"/>
    <w:rsid w:val="0010596B"/>
    <w:rsid w:val="00120E91"/>
    <w:rsid w:val="00125E8F"/>
    <w:rsid w:val="00167D2A"/>
    <w:rsid w:val="001755ED"/>
    <w:rsid w:val="001A3007"/>
    <w:rsid w:val="001B3E60"/>
    <w:rsid w:val="001B5A38"/>
    <w:rsid w:val="001B7FEB"/>
    <w:rsid w:val="001C5B09"/>
    <w:rsid w:val="001C60FA"/>
    <w:rsid w:val="001D3D06"/>
    <w:rsid w:val="001E2B74"/>
    <w:rsid w:val="001F4A1A"/>
    <w:rsid w:val="00200CB0"/>
    <w:rsid w:val="00225AD5"/>
    <w:rsid w:val="00227A2A"/>
    <w:rsid w:val="00234366"/>
    <w:rsid w:val="002408C8"/>
    <w:rsid w:val="002823D3"/>
    <w:rsid w:val="00290067"/>
    <w:rsid w:val="002913AA"/>
    <w:rsid w:val="00296F5E"/>
    <w:rsid w:val="002C14F0"/>
    <w:rsid w:val="002C38FA"/>
    <w:rsid w:val="002C411A"/>
    <w:rsid w:val="002C6641"/>
    <w:rsid w:val="002C79BF"/>
    <w:rsid w:val="002D1081"/>
    <w:rsid w:val="002D409B"/>
    <w:rsid w:val="002E0621"/>
    <w:rsid w:val="002E472D"/>
    <w:rsid w:val="002E70EE"/>
    <w:rsid w:val="002E7A77"/>
    <w:rsid w:val="002F0D1F"/>
    <w:rsid w:val="00310BC4"/>
    <w:rsid w:val="003441AA"/>
    <w:rsid w:val="00350017"/>
    <w:rsid w:val="00351503"/>
    <w:rsid w:val="00354C37"/>
    <w:rsid w:val="00354EED"/>
    <w:rsid w:val="00363F3E"/>
    <w:rsid w:val="00364C4C"/>
    <w:rsid w:val="00372B1F"/>
    <w:rsid w:val="00383834"/>
    <w:rsid w:val="003936B3"/>
    <w:rsid w:val="003A07B7"/>
    <w:rsid w:val="003A08D2"/>
    <w:rsid w:val="003B054A"/>
    <w:rsid w:val="003C0277"/>
    <w:rsid w:val="003E4730"/>
    <w:rsid w:val="003F4FEC"/>
    <w:rsid w:val="0040046C"/>
    <w:rsid w:val="00403523"/>
    <w:rsid w:val="00411FD3"/>
    <w:rsid w:val="00417DC1"/>
    <w:rsid w:val="00424824"/>
    <w:rsid w:val="00430CBF"/>
    <w:rsid w:val="0043184F"/>
    <w:rsid w:val="00441C30"/>
    <w:rsid w:val="0044417C"/>
    <w:rsid w:val="0044543E"/>
    <w:rsid w:val="0046210C"/>
    <w:rsid w:val="004708E1"/>
    <w:rsid w:val="004819F9"/>
    <w:rsid w:val="004B4561"/>
    <w:rsid w:val="004D3354"/>
    <w:rsid w:val="004F1032"/>
    <w:rsid w:val="005222F2"/>
    <w:rsid w:val="00522C74"/>
    <w:rsid w:val="00524062"/>
    <w:rsid w:val="0052442F"/>
    <w:rsid w:val="00547DF7"/>
    <w:rsid w:val="005603BD"/>
    <w:rsid w:val="005607D3"/>
    <w:rsid w:val="00560ED2"/>
    <w:rsid w:val="00582ABC"/>
    <w:rsid w:val="00591205"/>
    <w:rsid w:val="00593BDA"/>
    <w:rsid w:val="005A7E85"/>
    <w:rsid w:val="005C15E5"/>
    <w:rsid w:val="005C6CBF"/>
    <w:rsid w:val="005D20E5"/>
    <w:rsid w:val="005F1196"/>
    <w:rsid w:val="005F5584"/>
    <w:rsid w:val="00611C58"/>
    <w:rsid w:val="00617FCD"/>
    <w:rsid w:val="00633581"/>
    <w:rsid w:val="00672BED"/>
    <w:rsid w:val="00675C90"/>
    <w:rsid w:val="00681F21"/>
    <w:rsid w:val="0068283A"/>
    <w:rsid w:val="00683D98"/>
    <w:rsid w:val="0069476E"/>
    <w:rsid w:val="006A2966"/>
    <w:rsid w:val="006A3CB5"/>
    <w:rsid w:val="006A583B"/>
    <w:rsid w:val="006C29E7"/>
    <w:rsid w:val="006E61F3"/>
    <w:rsid w:val="006E6903"/>
    <w:rsid w:val="006F72D0"/>
    <w:rsid w:val="007000C9"/>
    <w:rsid w:val="007021C1"/>
    <w:rsid w:val="007022AC"/>
    <w:rsid w:val="00707D90"/>
    <w:rsid w:val="00710516"/>
    <w:rsid w:val="00730391"/>
    <w:rsid w:val="0074183D"/>
    <w:rsid w:val="00742216"/>
    <w:rsid w:val="00753204"/>
    <w:rsid w:val="00757273"/>
    <w:rsid w:val="00760B54"/>
    <w:rsid w:val="00767C08"/>
    <w:rsid w:val="007701B4"/>
    <w:rsid w:val="00773030"/>
    <w:rsid w:val="0077509A"/>
    <w:rsid w:val="00775716"/>
    <w:rsid w:val="007A2FB7"/>
    <w:rsid w:val="007A3129"/>
    <w:rsid w:val="007B2EA1"/>
    <w:rsid w:val="007C7F95"/>
    <w:rsid w:val="007D4812"/>
    <w:rsid w:val="007D4F4F"/>
    <w:rsid w:val="007E03D0"/>
    <w:rsid w:val="007E41D3"/>
    <w:rsid w:val="007E5170"/>
    <w:rsid w:val="007F0E6C"/>
    <w:rsid w:val="007F404D"/>
    <w:rsid w:val="007F4EFF"/>
    <w:rsid w:val="00820B75"/>
    <w:rsid w:val="00836CE3"/>
    <w:rsid w:val="00837086"/>
    <w:rsid w:val="00842A83"/>
    <w:rsid w:val="0084712E"/>
    <w:rsid w:val="008547C7"/>
    <w:rsid w:val="00862FFA"/>
    <w:rsid w:val="008671DF"/>
    <w:rsid w:val="00884FCE"/>
    <w:rsid w:val="00894323"/>
    <w:rsid w:val="008A0A8E"/>
    <w:rsid w:val="008C30B4"/>
    <w:rsid w:val="008C5C57"/>
    <w:rsid w:val="008D4997"/>
    <w:rsid w:val="008D5DA3"/>
    <w:rsid w:val="008D7585"/>
    <w:rsid w:val="008E433A"/>
    <w:rsid w:val="008E5915"/>
    <w:rsid w:val="009057E5"/>
    <w:rsid w:val="00914CC8"/>
    <w:rsid w:val="00915578"/>
    <w:rsid w:val="00925C0F"/>
    <w:rsid w:val="00933D02"/>
    <w:rsid w:val="00937413"/>
    <w:rsid w:val="00941F7A"/>
    <w:rsid w:val="00942FC2"/>
    <w:rsid w:val="00944092"/>
    <w:rsid w:val="00952FAC"/>
    <w:rsid w:val="0095405E"/>
    <w:rsid w:val="00955D38"/>
    <w:rsid w:val="00963FB0"/>
    <w:rsid w:val="00976A3A"/>
    <w:rsid w:val="00984393"/>
    <w:rsid w:val="00986794"/>
    <w:rsid w:val="00986FB6"/>
    <w:rsid w:val="00990670"/>
    <w:rsid w:val="009952E8"/>
    <w:rsid w:val="00996946"/>
    <w:rsid w:val="009969D0"/>
    <w:rsid w:val="009A0363"/>
    <w:rsid w:val="009A5A02"/>
    <w:rsid w:val="009A6256"/>
    <w:rsid w:val="009B1759"/>
    <w:rsid w:val="009B49FA"/>
    <w:rsid w:val="009C308D"/>
    <w:rsid w:val="009D4640"/>
    <w:rsid w:val="009F044A"/>
    <w:rsid w:val="009F175F"/>
    <w:rsid w:val="00A15016"/>
    <w:rsid w:val="00A1535F"/>
    <w:rsid w:val="00A2103C"/>
    <w:rsid w:val="00A35258"/>
    <w:rsid w:val="00A37BBF"/>
    <w:rsid w:val="00A45851"/>
    <w:rsid w:val="00A535B0"/>
    <w:rsid w:val="00A5549C"/>
    <w:rsid w:val="00A7214B"/>
    <w:rsid w:val="00A76252"/>
    <w:rsid w:val="00A828F7"/>
    <w:rsid w:val="00A95B83"/>
    <w:rsid w:val="00AA50DD"/>
    <w:rsid w:val="00AB43C4"/>
    <w:rsid w:val="00AB74FC"/>
    <w:rsid w:val="00AC5D45"/>
    <w:rsid w:val="00AD39F1"/>
    <w:rsid w:val="00AE5DC5"/>
    <w:rsid w:val="00B10992"/>
    <w:rsid w:val="00B11AED"/>
    <w:rsid w:val="00B15CBA"/>
    <w:rsid w:val="00B20431"/>
    <w:rsid w:val="00B2118B"/>
    <w:rsid w:val="00B37D1E"/>
    <w:rsid w:val="00B4426A"/>
    <w:rsid w:val="00B552DD"/>
    <w:rsid w:val="00B565D3"/>
    <w:rsid w:val="00B870E1"/>
    <w:rsid w:val="00BA1154"/>
    <w:rsid w:val="00BA1FDF"/>
    <w:rsid w:val="00BA5486"/>
    <w:rsid w:val="00BA6E62"/>
    <w:rsid w:val="00BB6E70"/>
    <w:rsid w:val="00BC05A9"/>
    <w:rsid w:val="00BC16DC"/>
    <w:rsid w:val="00BC5DBB"/>
    <w:rsid w:val="00BC6717"/>
    <w:rsid w:val="00BC736D"/>
    <w:rsid w:val="00BE5921"/>
    <w:rsid w:val="00BE647C"/>
    <w:rsid w:val="00BE6AD8"/>
    <w:rsid w:val="00BE71A3"/>
    <w:rsid w:val="00BF0422"/>
    <w:rsid w:val="00BF705F"/>
    <w:rsid w:val="00C0465C"/>
    <w:rsid w:val="00C103C5"/>
    <w:rsid w:val="00C60029"/>
    <w:rsid w:val="00C72C1C"/>
    <w:rsid w:val="00C72D55"/>
    <w:rsid w:val="00C84F1C"/>
    <w:rsid w:val="00CA14F3"/>
    <w:rsid w:val="00CA6E57"/>
    <w:rsid w:val="00CB6ACC"/>
    <w:rsid w:val="00CC4364"/>
    <w:rsid w:val="00CC5F16"/>
    <w:rsid w:val="00CD4AAB"/>
    <w:rsid w:val="00CE30FB"/>
    <w:rsid w:val="00CF5E4E"/>
    <w:rsid w:val="00D00394"/>
    <w:rsid w:val="00D0057B"/>
    <w:rsid w:val="00D006B4"/>
    <w:rsid w:val="00D13303"/>
    <w:rsid w:val="00D40FBE"/>
    <w:rsid w:val="00D47CE4"/>
    <w:rsid w:val="00D500EC"/>
    <w:rsid w:val="00D624F1"/>
    <w:rsid w:val="00D67262"/>
    <w:rsid w:val="00D67E86"/>
    <w:rsid w:val="00D7328B"/>
    <w:rsid w:val="00D73978"/>
    <w:rsid w:val="00D76797"/>
    <w:rsid w:val="00DA56B2"/>
    <w:rsid w:val="00DB1218"/>
    <w:rsid w:val="00DB31B2"/>
    <w:rsid w:val="00DB3D27"/>
    <w:rsid w:val="00DB550F"/>
    <w:rsid w:val="00DB697B"/>
    <w:rsid w:val="00DB6BD2"/>
    <w:rsid w:val="00DC21FF"/>
    <w:rsid w:val="00DC2DD6"/>
    <w:rsid w:val="00DC38A4"/>
    <w:rsid w:val="00DD7615"/>
    <w:rsid w:val="00DE5A3F"/>
    <w:rsid w:val="00DF2D2B"/>
    <w:rsid w:val="00E059C3"/>
    <w:rsid w:val="00E17A14"/>
    <w:rsid w:val="00E20339"/>
    <w:rsid w:val="00E20478"/>
    <w:rsid w:val="00E2050A"/>
    <w:rsid w:val="00E209AE"/>
    <w:rsid w:val="00E27FE2"/>
    <w:rsid w:val="00E34269"/>
    <w:rsid w:val="00E51E7F"/>
    <w:rsid w:val="00E62356"/>
    <w:rsid w:val="00E7556D"/>
    <w:rsid w:val="00E8674D"/>
    <w:rsid w:val="00E90FF3"/>
    <w:rsid w:val="00EA7846"/>
    <w:rsid w:val="00EB2289"/>
    <w:rsid w:val="00EB23E0"/>
    <w:rsid w:val="00EB2F57"/>
    <w:rsid w:val="00EC32C1"/>
    <w:rsid w:val="00EC721E"/>
    <w:rsid w:val="00ED2359"/>
    <w:rsid w:val="00EE2A83"/>
    <w:rsid w:val="00EF00B9"/>
    <w:rsid w:val="00EF7FB3"/>
    <w:rsid w:val="00F04828"/>
    <w:rsid w:val="00F214A6"/>
    <w:rsid w:val="00F2360E"/>
    <w:rsid w:val="00F26FFF"/>
    <w:rsid w:val="00F55C41"/>
    <w:rsid w:val="00F63A59"/>
    <w:rsid w:val="00F64CC1"/>
    <w:rsid w:val="00F70FD7"/>
    <w:rsid w:val="00F75B8D"/>
    <w:rsid w:val="00FA6ED0"/>
    <w:rsid w:val="00FB1B49"/>
    <w:rsid w:val="00FB6471"/>
    <w:rsid w:val="00FC66D1"/>
    <w:rsid w:val="00FE5FC9"/>
    <w:rsid w:val="00FE7FF0"/>
    <w:rsid w:val="00FF2548"/>
    <w:rsid w:val="00F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A624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F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36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1121</Words>
  <Characters>6394</Characters>
  <Application>Microsoft Macintosh Word</Application>
  <DocSecurity>0</DocSecurity>
  <Lines>53</Lines>
  <Paragraphs>14</Paragraphs>
  <ScaleCrop>false</ScaleCrop>
  <LinksUpToDate>false</LinksUpToDate>
  <CharactersWithSpaces>7501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jarinya.tim@icloud.com</dc:creator>
  <cp:keywords/>
  <dc:description/>
  <cp:lastModifiedBy>jarinya.tim@icloud.com</cp:lastModifiedBy>
  <cp:revision>135</cp:revision>
  <dcterms:created xsi:type="dcterms:W3CDTF">2016-07-09T05:13:00Z</dcterms:created>
  <dcterms:modified xsi:type="dcterms:W3CDTF">2016-07-14T00:53:00Z</dcterms:modified>
</cp:coreProperties>
</file>