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DAB" w:rsidRPr="009C452A" w:rsidRDefault="00DE672C" w:rsidP="009C452A">
      <w:pPr>
        <w:jc w:val="center"/>
        <w:rPr>
          <w:rFonts w:ascii="Angsana New" w:eastAsia="Angsana New" w:hAnsi="Angsana New" w:cs="Angsana New"/>
          <w:b/>
          <w:bCs/>
          <w:sz w:val="36"/>
          <w:szCs w:val="36"/>
        </w:rPr>
      </w:pPr>
      <w:bookmarkStart w:id="0" w:name="_GoBack"/>
      <w:bookmarkEnd w:id="0"/>
      <w:r w:rsidRPr="009C452A">
        <w:rPr>
          <w:rFonts w:ascii="Angsana New" w:eastAsia="Angsana New" w:hAnsi="Angsana New" w:cs="Angsana New" w:hint="cs"/>
          <w:b/>
          <w:bCs/>
          <w:sz w:val="36"/>
          <w:szCs w:val="36"/>
          <w:cs/>
        </w:rPr>
        <w:t>บทที่</w:t>
      </w:r>
      <w:r w:rsidRPr="009C452A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 </w:t>
      </w:r>
      <w:r w:rsidRPr="009C452A">
        <w:rPr>
          <w:rFonts w:ascii="Angsana New" w:eastAsia="Angsana New" w:hAnsi="Angsana New" w:cs="Angsana New"/>
          <w:b/>
          <w:bCs/>
          <w:sz w:val="36"/>
          <w:szCs w:val="36"/>
        </w:rPr>
        <w:t xml:space="preserve">1 </w:t>
      </w:r>
      <w:r w:rsidRPr="009C452A">
        <w:rPr>
          <w:rFonts w:ascii="Angsana New" w:eastAsia="Angsana New" w:hAnsi="Angsana New" w:cs="Angsana New"/>
          <w:b/>
          <w:bCs/>
          <w:sz w:val="36"/>
          <w:szCs w:val="36"/>
          <w:cs/>
        </w:rPr>
        <w:t>บทนำ</w:t>
      </w:r>
    </w:p>
    <w:p w:rsidR="004C1DAB" w:rsidRPr="00445FCD" w:rsidRDefault="00DE672C">
      <w:pPr>
        <w:jc w:val="both"/>
        <w:rPr>
          <w:rFonts w:ascii="Angsana New" w:eastAsia="Cochin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                  </w:t>
      </w:r>
      <w:r w:rsidRPr="00445FCD">
        <w:rPr>
          <w:rFonts w:ascii="Angsana New" w:eastAsia="Arial Unicode MS" w:hAnsi="Angsana New" w:cs="Angsana New"/>
          <w:sz w:val="36"/>
          <w:szCs w:val="36"/>
          <w:cs/>
        </w:rPr>
        <w:t>การพูดและการสนทนามีความสำคัญต่อมนุษย์เป็นอย่างมากทั้งในชีวิตประจำวันและชีวิตการทำงานการพูดเป็นเครื่องมือสำคัญของการติดต่อสื่อสารที่จะนำไปความสำเร็จในชีวิตทั้งนี่ซึ่งมนุษย์ต้องใช้ภาษาอยู่เสมอและใช้คำพูดในการสื่อถึงบุคคลหรือเป็นวิธีทางหนึ่งในการถ่ายทอดชักนำเอาความรู้สึกนึกคิดของตนมาตีแผ่แสดงให้ผู้อื่นได้ทราบละเข้าใจเมื่อเป็นเช่นนี้การพูดจึงเป็นเครื่องมือสำคัญยิ่งในการดำรงชีวิตอยู่ในสังคมร่วมกับผู้อื่น</w:t>
      </w:r>
      <w:r w:rsidRPr="00445FCD">
        <w:rPr>
          <w:rFonts w:ascii="Angsana New" w:hAnsi="Angsana New" w:cs="Angsana New"/>
          <w:sz w:val="36"/>
          <w:szCs w:val="36"/>
        </w:rPr>
        <w:t xml:space="preserve">  </w:t>
      </w:r>
    </w:p>
    <w:p w:rsidR="004C1DAB" w:rsidRPr="00445FCD" w:rsidRDefault="00DE672C">
      <w:pPr>
        <w:jc w:val="both"/>
        <w:rPr>
          <w:rFonts w:ascii="Angsana New" w:eastAsia="Cochin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             </w:t>
      </w:r>
      <w:r w:rsidRPr="00445FCD">
        <w:rPr>
          <w:rFonts w:ascii="Angsana New" w:eastAsia="Arial Unicode MS" w:hAnsi="Angsana New" w:cs="Angsana New"/>
          <w:sz w:val="36"/>
          <w:szCs w:val="36"/>
          <w:cs/>
        </w:rPr>
        <w:t>ภาษาเป็นเครื่องมือที่สำคัญในการติดต่อสื่อสารระหว่างมนุษ</w:t>
      </w:r>
      <w:r w:rsidR="00E67AC9" w:rsidRPr="00445FCD">
        <w:rPr>
          <w:rFonts w:ascii="Angsana New" w:eastAsia="Arial Unicode MS" w:hAnsi="Angsana New" w:cs="Angsana New"/>
          <w:sz w:val="36"/>
          <w:szCs w:val="36"/>
          <w:cs/>
        </w:rPr>
        <w:t>ย์</w:t>
      </w:r>
      <w:r w:rsidRPr="00445FCD">
        <w:rPr>
          <w:rFonts w:ascii="Angsana New" w:eastAsia="Arial Unicode MS" w:hAnsi="Angsana New" w:cs="Angsana New"/>
          <w:sz w:val="36"/>
          <w:szCs w:val="36"/>
          <w:cs/>
        </w:rPr>
        <w:t>การอยู่ร่วมกันในสังคมจำเป็นต้องใช้ภาษาในการสื่อสารความหมายซึ่งกันและกันเพื่อแลกเปลี่ยนถ่ายทอดความคิดความรู้สึกทัศนคติตลอดจนประสบการณ์ให้ผู้อื่นเข้าใจซึ่งจะทำให้มนุษย์สามารถดำเนินชีวิตอยู่ในสังคมได้อย่างราบรื่นภาษาเป็นทั้งศาสตร์และศิลป์ต้องอาศัยทักษะการฟังการพูดซึ่งเป็นพื้นฐานของการอ่านและการเขียนเพื่อติดต่อทำความเข้าใจกับผู้อื่นเข้าใจตนได้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eastAsia="Arial Unicode MS" w:hAnsi="Angsana New" w:cs="Angsana New"/>
          <w:sz w:val="36"/>
          <w:szCs w:val="36"/>
          <w:cs/>
        </w:rPr>
        <w:t>การจัดการศึกษาระดับปฐมวัยจึงมีความสำคัญอย่างยิ่งในการวางรากฐานของชีวิตเพราะการเป็นผู้ใหญ่ที่ดีมีคุณภาพในวันข้างหน้าจะต้องได้รับการปูพื้นฐานที่ดีมาตั้งแต่ปฐมวัยช่วง</w:t>
      </w:r>
      <w:r w:rsidRPr="00445FCD">
        <w:rPr>
          <w:rFonts w:ascii="Angsana New" w:hAnsi="Angsana New" w:cs="Angsana New"/>
          <w:sz w:val="36"/>
          <w:szCs w:val="36"/>
        </w:rPr>
        <w:t>6</w:t>
      </w:r>
      <w:r w:rsidRPr="00445FCD">
        <w:rPr>
          <w:rFonts w:ascii="Angsana New" w:eastAsia="Arial Unicode MS" w:hAnsi="Angsana New" w:cs="Angsana New"/>
          <w:sz w:val="36"/>
          <w:szCs w:val="36"/>
          <w:cs/>
        </w:rPr>
        <w:t>ปีแรกของชีวิตเป็นช่วงที่เด็กมีพัฒนาการในทุกด้านรวดเร็วมากโดยเฉพาะสติปัญญาซึ่งสอดคล้องกับ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proofErr w:type="spellStart"/>
      <w:r w:rsidRPr="00445FCD">
        <w:rPr>
          <w:rFonts w:ascii="Angsana New" w:eastAsia="Arial Unicode MS" w:hAnsi="Angsana New" w:cs="Angsana New"/>
          <w:sz w:val="36"/>
          <w:szCs w:val="36"/>
          <w:cs/>
        </w:rPr>
        <w:t>เพียเจต์</w:t>
      </w:r>
      <w:proofErr w:type="spellEnd"/>
      <w:r w:rsidRPr="00445FCD">
        <w:rPr>
          <w:rFonts w:ascii="Angsana New" w:hAnsi="Angsana New" w:cs="Angsana New"/>
          <w:sz w:val="36"/>
          <w:szCs w:val="36"/>
        </w:rPr>
        <w:t xml:space="preserve">  (  Piaget  )  </w:t>
      </w:r>
      <w:r w:rsidRPr="00445FCD">
        <w:rPr>
          <w:rFonts w:ascii="Angsana New" w:eastAsia="Arial Unicode MS" w:hAnsi="Angsana New" w:cs="Angsana New"/>
          <w:sz w:val="36"/>
          <w:szCs w:val="36"/>
          <w:cs/>
        </w:rPr>
        <w:t>ได้กล่าวว่าพัฒนาการทางด้านสติปัญญาที่เกิดขึ้นในวัยก่อนปฐมวัยนี้จะเป็นรากฐานให้แก่พัฒนาการทางด้านปัญญาในระดับต่อๆไปและในการพัฒนาประชากรประเทศควรเริ่มตั้งแต่ปฐมวัยเพราะเด็กพัฒนาทั้งทางร่างกายสติปัญญาสังคมบุคลิกภาพอย่างรวดเร็วประสบการณ์ที่เด็กได้รับในช่วงแรกมีอิทธิพลอย่างยิ่งในการพัฒนาขั้นต่อ</w:t>
      </w:r>
      <w:r w:rsidRPr="00445FCD">
        <w:rPr>
          <w:rFonts w:ascii="Angsana New" w:hAnsi="Angsana New" w:cs="Angsana New"/>
          <w:sz w:val="36"/>
          <w:szCs w:val="36"/>
        </w:rPr>
        <w:t xml:space="preserve">  </w:t>
      </w:r>
      <w:r w:rsidRPr="00445FCD">
        <w:rPr>
          <w:rFonts w:ascii="Angsana New" w:eastAsia="Arial Unicode MS" w:hAnsi="Angsana New" w:cs="Angsana New"/>
          <w:sz w:val="36"/>
          <w:szCs w:val="36"/>
          <w:cs/>
        </w:rPr>
        <w:t>ๆ</w:t>
      </w:r>
      <w:r w:rsidRPr="00445FCD">
        <w:rPr>
          <w:rFonts w:ascii="Angsana New" w:hAnsi="Angsana New" w:cs="Angsana New"/>
          <w:sz w:val="36"/>
          <w:szCs w:val="36"/>
        </w:rPr>
        <w:t xml:space="preserve">  </w:t>
      </w:r>
      <w:r w:rsidRPr="00445FCD">
        <w:rPr>
          <w:rFonts w:ascii="Angsana New" w:eastAsia="Arial Unicode MS" w:hAnsi="Angsana New" w:cs="Angsana New"/>
          <w:sz w:val="36"/>
          <w:szCs w:val="36"/>
          <w:cs/>
        </w:rPr>
        <w:t>ไป</w:t>
      </w:r>
    </w:p>
    <w:p w:rsidR="00445FCD" w:rsidRDefault="00DE672C">
      <w:pPr>
        <w:jc w:val="both"/>
        <w:rPr>
          <w:rFonts w:ascii="Angsana New" w:eastAsia="Cochin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              </w:t>
      </w:r>
      <w:r w:rsidRPr="00445FCD">
        <w:rPr>
          <w:rFonts w:ascii="Angsana New" w:eastAsia="Arial Unicode MS" w:hAnsi="Angsana New" w:cs="Angsana New"/>
          <w:sz w:val="36"/>
          <w:szCs w:val="36"/>
          <w:cs/>
        </w:rPr>
        <w:t>จากความสำคัญทางทักษะทางภาษาและบทบาทของผู้ปกครองที่มีต่อเด็กดังกล่าวข้างต้น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eastAsia="Arial Unicode MS" w:hAnsi="Angsana New" w:cs="Angsana New"/>
          <w:sz w:val="36"/>
          <w:szCs w:val="36"/>
          <w:cs/>
        </w:rPr>
        <w:t>ผู้วิจัยจึงสนใจที่จะศึกษา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eastAsia="Arial Unicode MS" w:hAnsi="Angsana New" w:cs="Angsana New"/>
          <w:sz w:val="36"/>
          <w:szCs w:val="36"/>
          <w:cs/>
        </w:rPr>
        <w:t>ถึงผลการทำกิจกรรม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eastAsia="Arial Unicode MS" w:hAnsi="Angsana New" w:cs="Angsana New"/>
          <w:sz w:val="36"/>
          <w:szCs w:val="36"/>
          <w:cs/>
        </w:rPr>
        <w:t>ส่งเสริมความเข้าใจทางภาษาของเด็กปฐมวัยโดยผู้ปกครอง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eastAsia="Arial Unicode MS" w:hAnsi="Angsana New" w:cs="Angsana New"/>
          <w:sz w:val="36"/>
          <w:szCs w:val="36"/>
          <w:cs/>
        </w:rPr>
        <w:t>และนิทาน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eastAsia="Arial Unicode MS" w:hAnsi="Angsana New" w:cs="Angsana New"/>
          <w:sz w:val="36"/>
          <w:szCs w:val="36"/>
          <w:cs/>
        </w:rPr>
        <w:t>เพื่อนำผลการศึกษามาเป็นแนวทางในการส่งเสริมพัฒนาทางด้านภาษาของเด็กร่วมกับผู้ปกครองต่อ</w:t>
      </w:r>
      <w:r w:rsidR="00EA4A43" w:rsidRPr="00445FCD">
        <w:rPr>
          <w:rFonts w:ascii="Angsana New" w:eastAsia="Cochin" w:hAnsi="Angsana New" w:cs="Angsana New"/>
          <w:sz w:val="36"/>
          <w:szCs w:val="36"/>
        </w:rPr>
        <w:t xml:space="preserve"> </w:t>
      </w:r>
      <w:r w:rsidR="00EA4A43" w:rsidRPr="00445FCD">
        <w:rPr>
          <w:rFonts w:ascii="Angsana New" w:eastAsia="Cochin" w:hAnsi="Angsana New" w:cs="Angsana New"/>
          <w:sz w:val="36"/>
          <w:szCs w:val="36"/>
          <w:cs/>
        </w:rPr>
        <w:t>ด้วยเหตุดังกล่าวผู้วิจัยจึงสนใจศึกษาความสามารถทางการพูดของเด็กปฐมวัยโดยการนำนิทานมาเล่า เพื่อเปรียบเทียบว่าหลังการทำกิจกรรมเล่านิทานแล้ว  เด็กปฐมวัยจะมีความสามารถทางการพูดสูงกว่าก่อนการทดลองหรือไม่ เพื่อเป็นแนวทางสำหรับครูผู้สอน ในการทำกิจกรรมเพื่อพัฒนาความสามารถทางการพูดของเด็กปฐมวัยให้มีประสิทธิภาพยิ่งขึ้นและเพื่อให้เด็กได้ใช้ทักษะทางการพูด เป็นพื้น</w:t>
      </w:r>
      <w:r w:rsidR="00445FCD">
        <w:rPr>
          <w:rFonts w:ascii="Angsana New" w:eastAsia="Cochin" w:hAnsi="Angsana New" w:cs="Angsana New"/>
          <w:sz w:val="36"/>
          <w:szCs w:val="36"/>
          <w:cs/>
        </w:rPr>
        <w:t>ฐานในการพัฒนาทักษะด้านอื่นๆต่อ</w:t>
      </w:r>
    </w:p>
    <w:p w:rsidR="004C1DAB" w:rsidRPr="00445FCD" w:rsidRDefault="00DE672C">
      <w:pPr>
        <w:jc w:val="both"/>
        <w:rPr>
          <w:rFonts w:ascii="Angsana New" w:eastAsia="Cochin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lastRenderedPageBreak/>
        <w:t>วัตถุประสงค์ของการวิจัย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  <w:t xml:space="preserve"> 1.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เพื่อส่งเสริมทักษะทางด้านการพูด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สนทนาโต้ตอบ ของเด็กศูนย์พัฒนาเด็กเล็กวัดทองหลางโดยใช้หนังสือนิทาน 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คำถามวิจัย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ผลของการเล่านิทานมีผลต่อการพัฒนาทักษะการพูด สนทนา โต้ตอบ ของเด็กอนุบาล</w:t>
      </w:r>
      <w:r w:rsidRPr="00445FCD">
        <w:rPr>
          <w:rFonts w:ascii="Angsana New" w:eastAsia="Angsana New" w:hAnsi="Angsana New" w:cs="Angsana New"/>
          <w:sz w:val="36"/>
          <w:szCs w:val="36"/>
        </w:rPr>
        <w:t>3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ขวบ มากน้อยเพียงใด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ขอบเขตของการศึกษา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ในการศึกษาครั้งนี้มีขอบเขตดังนี้</w:t>
      </w:r>
    </w:p>
    <w:p w:rsidR="004C1DAB" w:rsidRPr="00445FCD" w:rsidRDefault="00DE672C">
      <w:pPr>
        <w:pStyle w:val="a5"/>
        <w:spacing w:after="0" w:line="240" w:lineRule="auto"/>
        <w:ind w:left="783"/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>-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กลุ่มเป้าหมาย</w:t>
      </w:r>
    </w:p>
    <w:p w:rsidR="004C1DAB" w:rsidRPr="00445FCD" w:rsidRDefault="00DE672C">
      <w:pPr>
        <w:ind w:left="567"/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ประชากรที่ใช้ในการศึกษาครั้งนี้เป็นนักเรียน  ชาย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–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หญิง  อายุ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3-4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ปี  ชั้นเตรียมอนุบาล ภาคเรียนที่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1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ศูนย์พัฒนาเด็กเล็กวัดทองหลาง  จำนวน 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14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คน</w:t>
      </w:r>
    </w:p>
    <w:p w:rsidR="004C1DAB" w:rsidRPr="00445FCD" w:rsidRDefault="00DE672C">
      <w:pPr>
        <w:pStyle w:val="a5"/>
        <w:ind w:left="981"/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>-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เนื้อหา</w:t>
      </w:r>
    </w:p>
    <w:p w:rsidR="004C1DAB" w:rsidRPr="00445FCD" w:rsidRDefault="00DE672C">
      <w:pPr>
        <w:pStyle w:val="a5"/>
        <w:ind w:left="981"/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การทำวิจัยครั้งนี้วัตถุประสงค์เพื่อศึกษาความสามารถทางภาษาของเด็กปฐมวัยโดยใช้นิทานเป็นสื่อเสริมประสบการณ์ ในด้านการฟัง การพูด การอ่าน  และการเขียน โดยศึกษาเปรียบเทียบความสามารถทางภาษาของเด็กปฐมวัยที่ใช้นิทานเป็นสื่อเสริมประสบการณ์ก่อนการจัดประสบการณ์และหลังการจัดประสบการณ์และเพื่อเปรียบเทียบความสามารถทางภาษาของเด็กปฐมวัย</w:t>
      </w:r>
    </w:p>
    <w:p w:rsidR="004C1DAB" w:rsidRPr="00445FCD" w:rsidRDefault="00DE672C">
      <w:pPr>
        <w:pStyle w:val="a5"/>
        <w:spacing w:after="0" w:line="240" w:lineRule="auto"/>
        <w:ind w:left="981"/>
        <w:jc w:val="both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>-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ระยะเวลาในการศึกษา</w:t>
      </w:r>
    </w:p>
    <w:p w:rsidR="004C1DAB" w:rsidRPr="00445FCD" w:rsidRDefault="00DE672C">
      <w:pPr>
        <w:ind w:left="567"/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ในการศึกษาครั้งนี้   ได้ทำการทดลองในภาคเรียนที่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1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ปีการศึกษา 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2560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โดยมีระยะเวลาในการทดลอง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3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สัปดาห์ สัปดาห์ละ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5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วัน แต่ละวันทำการทดลอง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1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ครั้ง ในกิจกรรม เสริมประสบการณ์ ครั้งละ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20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นาที </w:t>
      </w:r>
    </w:p>
    <w:p w:rsidR="00445FCD" w:rsidRDefault="00DE672C" w:rsidP="00445FCD">
      <w:pPr>
        <w:ind w:left="567"/>
        <w:jc w:val="both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>-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ตัวแปรที่ศึกษา</w:t>
      </w:r>
    </w:p>
    <w:p w:rsidR="004C1DAB" w:rsidRPr="00445FCD" w:rsidRDefault="00DE672C" w:rsidP="00445FCD">
      <w:pPr>
        <w:ind w:left="567"/>
        <w:jc w:val="both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ตัวแปรอิสระ</w:t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ได้แก่</w:t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หนังสือนิทาน</w:t>
      </w:r>
    </w:p>
    <w:p w:rsidR="00647C13" w:rsidRPr="00445FCD" w:rsidRDefault="00DE672C" w:rsidP="00445FCD">
      <w:pPr>
        <w:ind w:firstLine="567"/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lastRenderedPageBreak/>
        <w:t xml:space="preserve"> 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ตัวแปรตาม</w:t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ได้แก่</w:t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="00445FCD">
        <w:rPr>
          <w:rFonts w:ascii="Angsana New" w:eastAsia="Angsana New" w:hAnsi="Angsana New" w:cs="Angsana New"/>
          <w:sz w:val="36"/>
          <w:szCs w:val="36"/>
          <w:cs/>
        </w:rPr>
        <w:t>ทักษะการพู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นิยามศัพท์เฉพาะ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1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เด็กปฐมวัย หมายถึง เด็กอายุ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3-4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ปี ในศูนย์พัฒนาเด็กเล็กวัดทองหลาง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2.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การอ่านนิทาน หมายถึง การจัดกิจกรรมการเล่านิทาน โดยใช้นิทานและแผ่นภาพนิทานที่มีตัวหนังสือขนาดใหญ่เด็กเห็นได้ชัด มีภาพประกอบการเล่าทุกครั้ง มีขั้นตอนการจัดกิจกรรม ดังนี้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2.1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ครูเล่นนิทานให้เด็กฟัง โดยครูเป็นผู้ชักชวนให้เด็กเกิดความสนใจจากภาพหน้าปกนิทาน การคาดเดาชื่อเรื่อง คาดเดาเหตุการณ์ในนิทานจากนั่นครูเป็นผู้เล่านิทาน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</w:t>
      </w:r>
      <w:r w:rsidR="007134DF" w:rsidRPr="00445FCD">
        <w:rPr>
          <w:rFonts w:ascii="Angsana New" w:eastAsia="Angsana New" w:hAnsi="Angsana New" w:cs="Angsana New"/>
          <w:sz w:val="36"/>
          <w:szCs w:val="36"/>
        </w:rPr>
        <w:t xml:space="preserve">2.2 </w:t>
      </w:r>
      <w:r w:rsidR="007134DF" w:rsidRPr="00445FCD">
        <w:rPr>
          <w:rFonts w:ascii="Angsana New" w:eastAsia="Angsana New" w:hAnsi="Angsana New" w:cs="Angsana New"/>
          <w:sz w:val="36"/>
          <w:szCs w:val="36"/>
          <w:cs/>
        </w:rPr>
        <w:t>กิจกรรมเล่านิทาประกอบด้วยแผ่นนิทาน หมายถึง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ครูเล่านิทานจากแผ่นภาพนิทาน เล่าจบ พูดคุย สนทนาเกี่ยวกับนิทาน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2.3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กิจกรรมการสื่อภาษา หมายถึง กิจกรรมการถ่ายทอดภาษาจ</w:t>
      </w:r>
      <w:r w:rsidR="00EA4A43" w:rsidRPr="00445FCD">
        <w:rPr>
          <w:rFonts w:ascii="Angsana New" w:eastAsia="Angsana New" w:hAnsi="Angsana New" w:cs="Angsana New"/>
          <w:sz w:val="36"/>
          <w:szCs w:val="36"/>
          <w:cs/>
        </w:rPr>
        <w:t>ากการฟังนิทานด้วยตนเอง การตอบคำถามและแ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สดงความคิดเห็นเกี่ยวกับเรื่องราว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</w:t>
      </w:r>
      <w:r w:rsidR="007134DF" w:rsidRPr="00445FCD">
        <w:rPr>
          <w:rFonts w:ascii="Angsana New" w:eastAsia="Angsana New" w:hAnsi="Angsana New" w:cs="Angsana New"/>
          <w:sz w:val="36"/>
          <w:szCs w:val="36"/>
        </w:rPr>
        <w:t xml:space="preserve">2.4 </w:t>
      </w:r>
      <w:r w:rsidR="007134DF" w:rsidRPr="00445FCD">
        <w:rPr>
          <w:rFonts w:ascii="Angsana New" w:eastAsia="Angsana New" w:hAnsi="Angsana New" w:cs="Angsana New"/>
          <w:sz w:val="36"/>
          <w:szCs w:val="36"/>
          <w:cs/>
        </w:rPr>
        <w:t>กิจกรรมอ่านอิสระ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หมายถึง กิจกรรมการอ่านหนังสือในมุมหนังสือตามความสนใจของเด็กแต่ละคน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ประโยชน์ที่คาดว่าจะได้รับ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1.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เด็กศูนย์พัฒนาเด็กเล็กวัดทองหลางที่ได้รับการจัดกิจกรรมการเล่านิทานประกอบภาพมีทักษะการพูดดีขึ้น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2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เด็กศูนย์พัฒนาเด็กเล็กวัดทองหลาง สามารถออกเสียงพูดเป็นคำได้อย่างชัดเจนมากขึ้น</w:t>
      </w:r>
    </w:p>
    <w:p w:rsidR="004C1DAB" w:rsidRPr="00445FCD" w:rsidRDefault="004C1DAB">
      <w:pPr>
        <w:jc w:val="both"/>
        <w:rPr>
          <w:rFonts w:ascii="Angsana New" w:eastAsia="Angsana New" w:hAnsi="Angsana New" w:cs="Angsana New"/>
          <w:sz w:val="36"/>
          <w:szCs w:val="36"/>
        </w:rPr>
      </w:pPr>
    </w:p>
    <w:p w:rsidR="004C1DAB" w:rsidRPr="00445FCD" w:rsidRDefault="004C1DAB">
      <w:pPr>
        <w:jc w:val="both"/>
        <w:rPr>
          <w:rFonts w:ascii="Angsana New" w:eastAsia="Angsana New" w:hAnsi="Angsana New" w:cs="Angsana New"/>
          <w:sz w:val="30"/>
          <w:szCs w:val="30"/>
        </w:rPr>
      </w:pPr>
    </w:p>
    <w:p w:rsidR="004C1DAB" w:rsidRDefault="004C1DAB">
      <w:pPr>
        <w:jc w:val="both"/>
        <w:rPr>
          <w:rFonts w:ascii="Angsana New" w:eastAsia="Angsana New" w:hAnsi="Angsana New" w:cs="Angsana New"/>
          <w:sz w:val="30"/>
          <w:szCs w:val="30"/>
        </w:rPr>
      </w:pPr>
    </w:p>
    <w:p w:rsidR="00445FCD" w:rsidRPr="00445FCD" w:rsidRDefault="00445FCD">
      <w:pPr>
        <w:jc w:val="both"/>
        <w:rPr>
          <w:rFonts w:ascii="Angsana New" w:eastAsia="Angsana New" w:hAnsi="Angsana New" w:cs="Angsana New"/>
          <w:sz w:val="30"/>
          <w:szCs w:val="30"/>
        </w:rPr>
      </w:pPr>
    </w:p>
    <w:p w:rsidR="004C1DAB" w:rsidRPr="00445FCD" w:rsidRDefault="004C1DAB">
      <w:pPr>
        <w:jc w:val="both"/>
        <w:rPr>
          <w:rFonts w:ascii="Angsana New" w:eastAsia="Angsana New" w:hAnsi="Angsana New" w:cs="Angsana New"/>
          <w:sz w:val="30"/>
          <w:szCs w:val="30"/>
        </w:rPr>
      </w:pPr>
    </w:p>
    <w:p w:rsidR="004C1DAB" w:rsidRPr="00445FCD" w:rsidRDefault="00DE672C">
      <w:pPr>
        <w:jc w:val="center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lastRenderedPageBreak/>
        <w:t xml:space="preserve">บทที่  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>2</w:t>
      </w:r>
    </w:p>
    <w:p w:rsidR="004C1DAB" w:rsidRPr="00445FCD" w:rsidRDefault="00DE672C">
      <w:pPr>
        <w:jc w:val="center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เอกสารและงานวิจัยที่เกี่ยวข้อง</w:t>
      </w:r>
    </w:p>
    <w:p w:rsidR="004C1DAB" w:rsidRPr="00445FCD" w:rsidRDefault="00DE672C">
      <w:pPr>
        <w:jc w:val="center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ในกรณีศึกษาครั้งนี้ผู้วิจัยได้ศึกษาเอกสารและงานวิจัยที่เกี่ยวข้อง  ดังนี้</w:t>
      </w:r>
    </w:p>
    <w:p w:rsidR="004C1DAB" w:rsidRPr="00445FCD" w:rsidRDefault="00DE672C">
      <w:pPr>
        <w:numPr>
          <w:ilvl w:val="0"/>
          <w:numId w:val="2"/>
        </w:numPr>
        <w:spacing w:after="0" w:line="240" w:lineRule="auto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 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เอกสารและงานวิจัยที่เกี่ยวข้องกับการพูด </w:t>
      </w:r>
    </w:p>
    <w:p w:rsidR="004C1DAB" w:rsidRPr="00445FCD" w:rsidRDefault="00DE672C">
      <w:pPr>
        <w:pStyle w:val="a5"/>
        <w:numPr>
          <w:ilvl w:val="1"/>
          <w:numId w:val="4"/>
        </w:numPr>
        <w:spacing w:after="0" w:line="240" w:lineRule="auto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ความสำคัญของการพูดและการสนทนา</w:t>
      </w:r>
    </w:p>
    <w:p w:rsidR="004C1DAB" w:rsidRPr="00445FCD" w:rsidRDefault="00DE672C">
      <w:pPr>
        <w:pStyle w:val="a5"/>
        <w:numPr>
          <w:ilvl w:val="1"/>
          <w:numId w:val="4"/>
        </w:numPr>
        <w:spacing w:after="0" w:line="240" w:lineRule="auto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จุดมุ่งหมาย</w:t>
      </w:r>
    </w:p>
    <w:p w:rsidR="004C1DAB" w:rsidRPr="00445FCD" w:rsidRDefault="00DE672C">
      <w:pPr>
        <w:numPr>
          <w:ilvl w:val="1"/>
          <w:numId w:val="4"/>
        </w:numPr>
        <w:spacing w:after="0" w:line="240" w:lineRule="auto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ปัจจัยที่มีอิทธิพลต่อการใช้ภาษาพูดของเด็กปฐมวัย</w:t>
      </w:r>
    </w:p>
    <w:p w:rsidR="004C1DAB" w:rsidRPr="00445FCD" w:rsidRDefault="00DE672C">
      <w:pPr>
        <w:numPr>
          <w:ilvl w:val="1"/>
          <w:numId w:val="4"/>
        </w:numPr>
        <w:spacing w:after="0" w:line="240" w:lineRule="auto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ความพร้อมของอวัยวะที่เกี่ยวกับการพูดของเด็ก</w:t>
      </w:r>
    </w:p>
    <w:p w:rsidR="004C1DAB" w:rsidRPr="00445FCD" w:rsidRDefault="00DE672C">
      <w:pPr>
        <w:spacing w:after="0" w:line="240" w:lineRule="auto"/>
        <w:ind w:left="360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2. 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เอกสารและงานวิจัยที่เกี่ยวข้องกับการเล่านิทาน                                                            </w:t>
      </w: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  <w:t xml:space="preserve">2.1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ความหมายของนิทาน</w:t>
      </w: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  <w:t xml:space="preserve">2.2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ประเภทของนิทาน</w:t>
      </w: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  <w:t xml:space="preserve">2.3   </w:t>
      </w:r>
      <w:r w:rsidR="007134DF" w:rsidRPr="00445FCD">
        <w:rPr>
          <w:rFonts w:ascii="Angsana New" w:eastAsia="Angsana New" w:hAnsi="Angsana New" w:cs="Angsana New"/>
          <w:sz w:val="36"/>
          <w:szCs w:val="36"/>
          <w:cs/>
        </w:rPr>
        <w:t>นิทานที่เหมาะกับเด็กปฐมวัยต่าง ๆ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</w:t>
      </w: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  <w:t xml:space="preserve">2.4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ประโยชน์ของนิทาน        </w:t>
      </w: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  <w:t xml:space="preserve">2.5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การเลือกนิทาน                         </w:t>
      </w: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  <w:t xml:space="preserve">2.6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คุณค่าของนิทาน               </w:t>
      </w: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  <w:t xml:space="preserve">2.7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เทคนิคการเล่านิทาน     </w:t>
      </w: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  <w:t xml:space="preserve">2.8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จุดมุ่งหมายของการเล่านิทาน</w:t>
      </w: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2.9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งานวิจัยที่เกี่ยวข้องกับการเล่านิทาน</w:t>
      </w: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>3.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พัฒนาการ</w:t>
      </w: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    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3.1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ความหมายของพัฒนาการ</w:t>
      </w: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3.2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หลักการ</w:t>
      </w: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3.3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ทฤษฎีที่เกี่ยวข้อง</w:t>
      </w:r>
    </w:p>
    <w:p w:rsidR="004C1DAB" w:rsidRPr="00445FCD" w:rsidRDefault="004C1DAB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>1.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เอกสารและงานวิจัยที่เกี่ยวข้องกับการพูด   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    1.1 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ความสำคัญของการพูดและการสนทนา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คือ  การพูดและการสนทนาจึงมีความสำคัญต่อมนุษย์เป็นอย่างมากทั้งในชีวิตประจำวัน  และชีวิตการทำงานการพูดเป็นเครื่องมือสำคัญของการติดต่อสื่อสาร  ที่จะนำไปความสำเร็จในชีวิตทั้งนี้เพราะมนุษย์ต้องใช้ภาษาอยู่เสมอและใช้คำพูดในการ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lastRenderedPageBreak/>
        <w:t>สื่อถึงบุคคลหรือเป็นวิธีทางหนึ่งในการถ่ายทอดชักนำเอาความรู้สึกนึกคิดของตนมาตีแผ่แสดงให้ผู้อื่นได้ทราบละเข้าใจ   เมื่อเป็นเช่นนี้การพูดจึงเป็นเครื่องมือสำคัญยิ่งในการดำรงชีวิตอยู่ในสังคมร่วมกับผู้อื่นดังนั้นการพูดการสนทนาที่ดีถูกต้องเหมาะสมจึงเป็นการสร้างบุคลิกภาพที่ดีสำหรับบุคคลในอนาคต</w:t>
      </w:r>
    </w:p>
    <w:p w:rsidR="004C1DAB" w:rsidRPr="00445FCD" w:rsidRDefault="004C1DAB">
      <w:pPr>
        <w:jc w:val="both"/>
        <w:rPr>
          <w:rFonts w:ascii="Angsana New" w:eastAsia="Angsana New" w:hAnsi="Angsana New" w:cs="Angsana New"/>
          <w:sz w:val="36"/>
          <w:szCs w:val="36"/>
        </w:rPr>
      </w:pPr>
    </w:p>
    <w:p w:rsidR="004C1DAB" w:rsidRPr="00445FCD" w:rsidRDefault="004C1DAB">
      <w:pPr>
        <w:jc w:val="both"/>
        <w:rPr>
          <w:rFonts w:ascii="Angsana New" w:eastAsia="Angsana New" w:hAnsi="Angsana New" w:cs="Angsana New"/>
          <w:sz w:val="36"/>
          <w:szCs w:val="36"/>
        </w:rPr>
      </w:pPr>
    </w:p>
    <w:p w:rsidR="004C1DAB" w:rsidRPr="00445FCD" w:rsidRDefault="00DE672C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1.2 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จุดมุ่งหมาย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คือ เพื่อส่งเสริมทักษะทางด้านการพูดของเด็กปฐมวัยโดมใช้หนังสือนิทาน</w:t>
      </w:r>
    </w:p>
    <w:p w:rsidR="004C1DAB" w:rsidRPr="00445FCD" w:rsidRDefault="00DE672C">
      <w:pPr>
        <w:spacing w:after="0" w:line="240" w:lineRule="auto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    1.3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ปัจจัยที่มีอิทธิพลต่อการใช้ภาษาพูดของเด็กปฐมวัย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คือ</w:t>
      </w:r>
    </w:p>
    <w:p w:rsidR="004C1DAB" w:rsidRPr="00445FCD" w:rsidRDefault="00DE672C">
      <w:pPr>
        <w:spacing w:after="0" w:line="240" w:lineRule="auto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1.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สถานภาพทางเศรษฐกิจและสังคม การศึกษาและถิ่นที่อยู่ของบิดา มารดา อันเนื่องมาจากการแบ่งชนชั้นไม่เท่าเทียมกันในสังคม เป็นองค์ประกอบอย่างหนึ่งที่มีอิทธิพลต่อพัฒนาการของเด็ก</w:t>
      </w:r>
    </w:p>
    <w:p w:rsidR="004C1DAB" w:rsidRPr="00445FCD" w:rsidRDefault="00DE672C">
      <w:pPr>
        <w:spacing w:after="0" w:line="240" w:lineRule="auto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 2.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ขนาดครอบครัว เพศ และอายุ เป็นส่วนที่มีอิทธิพลต่อพัฒนาการทางภาษาได้มีการเปรียบเทียบขนาดของครอบครัวว่ามีส่วนสัมพันธ์กับพัฒนาการทางภาษาหรือไม่ พบว่า ครอบครัวที่มีการอบรมเลี้ยงดูเป็นอย่างดีไม่มีพี่น้องมาก จะมีพัฒนาการทางภาษาได้เร็ว และดีกว่าครอบครัวที่มีพี่น้องมาก ถ้ามีพี่น้องมากคนโต และคนสุดท้ายมักมีพัฒนาทางภาษาที่ดีกว่าลูกคนกลาง ส่วนเพศและอายุ พบว่า เด็กหญิงมีความสามารถทางภาษาดีกว่าเด็กชาย ส่วนอายุนั้น จะพบว่าเด็กตั้งแต่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3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ปี ขึ้นไปจะมีพัฒนาการทางภาษาเพิ่มขึ้นอย่างรวดเร็ว พอถึงวัยเข้าโรงเรียนแล้วจึงลดลงตามลำดับ</w:t>
      </w:r>
    </w:p>
    <w:p w:rsidR="004C1DAB" w:rsidRPr="00445FCD" w:rsidRDefault="00DE672C">
      <w:pPr>
        <w:spacing w:after="0" w:line="240" w:lineRule="auto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>1.4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ค</w:t>
      </w:r>
      <w:r w:rsidRPr="00445FCD">
        <w:rPr>
          <w:rFonts w:ascii="Angsana New" w:hAnsi="Angsana New" w:cs="Angsana New"/>
          <w:b/>
          <w:bCs/>
          <w:sz w:val="36"/>
          <w:szCs w:val="36"/>
          <w:cs/>
        </w:rPr>
        <w:t>วามพร้อมของอวัยวะที่เกี่ยวกับการพูดของเด็ก คือ</w:t>
      </w:r>
      <w:r w:rsidRPr="00445FCD"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การพูดภาษาของมนุษย์ในแง่ที่สัมพันธ์กับระบบการทำงานของอวัยวะในร่างกาย </w:t>
      </w:r>
      <w:r w:rsidRPr="00445FCD">
        <w:rPr>
          <w:rFonts w:ascii="Angsana New" w:hAnsi="Angsana New" w:cs="Angsana New"/>
          <w:sz w:val="36"/>
          <w:szCs w:val="36"/>
        </w:rPr>
        <w:t>“</w:t>
      </w:r>
      <w:r w:rsidRPr="00445FCD">
        <w:rPr>
          <w:rFonts w:ascii="Angsana New" w:hAnsi="Angsana New" w:cs="Angsana New"/>
          <w:sz w:val="36"/>
          <w:szCs w:val="36"/>
          <w:cs/>
        </w:rPr>
        <w:t>การพูด</w:t>
      </w:r>
      <w:r w:rsidRPr="00445FCD">
        <w:rPr>
          <w:rFonts w:ascii="Angsana New" w:hAnsi="Angsana New" w:cs="Angsana New"/>
          <w:sz w:val="36"/>
          <w:szCs w:val="36"/>
        </w:rPr>
        <w:t xml:space="preserve">” 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ก็คือผลของการทำงานที่ประสานสัมพันธ์กันอย่างมีระบบของอวัยวะชุดหนึ่งในร่างกาย ซึ่งอยู่ภายใต้การควบคุมของสมอง สิ่งที่ควรให้ความสนใจก็คือ อวัยวะชุดนี้มิได้ถูกเจาะจงสร้างขึ้นมาเพื่อทำหน้าที่ในการพูดโดยตรง แต่ทว่าอวัยวะทุกชิ้นที่มีส่วนเกี่ยวข้องในการพูดเหล่านั้นมีหน้าที่หลักเพื่อการดำรงชีวิตอยู่แล้วทั้งสิ้น เช่น การหายใจ การกิน การกลืน การเคี้ยวอาหาร และการดมกลิ่นเป็นต้น และต่อมาจึงทำหน้าที่เสริมอย่างหนึ่งคือ </w:t>
      </w:r>
      <w:r w:rsidRPr="00445FCD">
        <w:rPr>
          <w:rFonts w:ascii="Angsana New" w:hAnsi="Angsana New" w:cs="Angsana New"/>
          <w:sz w:val="36"/>
          <w:szCs w:val="36"/>
        </w:rPr>
        <w:t>“</w:t>
      </w:r>
      <w:r w:rsidRPr="00445FCD">
        <w:rPr>
          <w:rFonts w:ascii="Angsana New" w:hAnsi="Angsana New" w:cs="Angsana New"/>
          <w:sz w:val="36"/>
          <w:szCs w:val="36"/>
          <w:cs/>
        </w:rPr>
        <w:t>การพูด</w:t>
      </w:r>
      <w:r w:rsidRPr="00445FCD">
        <w:rPr>
          <w:rFonts w:ascii="Angsana New" w:hAnsi="Angsana New" w:cs="Angsana New"/>
          <w:sz w:val="36"/>
          <w:szCs w:val="36"/>
        </w:rPr>
        <w:t xml:space="preserve">” 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ซึ่งอาจกล่าวได้อีกนัยหนึ่งว่า ร่างกายของคนมีอวัยวะชุดหนึ่ง ซึ่งใช้สำหรับการดำรงชีวิตอยู่แล้วโดยปรกติ ต่อมาจึงได้มีการดัดแปลงการทำงานของอวัยวะต่างๆ เหล่านั้นขึ้นมาทำหน้าที่รองที่มีความสำคัญอีกประการหนึ่งคือ </w:t>
      </w:r>
      <w:r w:rsidRPr="00445FCD">
        <w:rPr>
          <w:rFonts w:ascii="Angsana New" w:hAnsi="Angsana New" w:cs="Angsana New"/>
          <w:sz w:val="36"/>
          <w:szCs w:val="36"/>
        </w:rPr>
        <w:t>“</w:t>
      </w:r>
      <w:r w:rsidRPr="00445FCD">
        <w:rPr>
          <w:rFonts w:ascii="Angsana New" w:hAnsi="Angsana New" w:cs="Angsana New"/>
          <w:sz w:val="36"/>
          <w:szCs w:val="36"/>
          <w:cs/>
        </w:rPr>
        <w:t>การเปล่งเสียงในภาษา หรือการพูด</w:t>
      </w:r>
      <w:r w:rsidRPr="00445FCD">
        <w:rPr>
          <w:rFonts w:ascii="Angsana New" w:hAnsi="Angsana New" w:cs="Angsana New"/>
          <w:sz w:val="36"/>
          <w:szCs w:val="36"/>
        </w:rPr>
        <w:t xml:space="preserve">” 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นั่นเอง ซึ่งการพูดนี้เป็นคุณสมบัติเฉพาะตัว </w:t>
      </w:r>
      <w:r w:rsidRPr="00445FCD">
        <w:rPr>
          <w:rFonts w:ascii="Angsana New" w:hAnsi="Angsana New" w:cs="Angsana New"/>
          <w:sz w:val="36"/>
          <w:szCs w:val="36"/>
        </w:rPr>
        <w:t xml:space="preserve">(species-specific) 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ของมนุษย์เท่านั้นไม่มีสัตว์ประเภทใด ที่จะมี </w:t>
      </w:r>
      <w:r w:rsidRPr="00445FCD">
        <w:rPr>
          <w:rFonts w:ascii="Angsana New" w:hAnsi="Angsana New" w:cs="Angsana New"/>
          <w:sz w:val="36"/>
          <w:szCs w:val="36"/>
        </w:rPr>
        <w:t>“</w:t>
      </w:r>
      <w:r w:rsidRPr="00445FCD">
        <w:rPr>
          <w:rFonts w:ascii="Angsana New" w:hAnsi="Angsana New" w:cs="Angsana New"/>
          <w:sz w:val="36"/>
          <w:szCs w:val="36"/>
          <w:cs/>
        </w:rPr>
        <w:t>ภาษา</w:t>
      </w:r>
      <w:r w:rsidRPr="00445FCD">
        <w:rPr>
          <w:rFonts w:ascii="Angsana New" w:hAnsi="Angsana New" w:cs="Angsana New"/>
          <w:sz w:val="36"/>
          <w:szCs w:val="36"/>
        </w:rPr>
        <w:t xml:space="preserve">” 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ซึ่งเป็นระบบสำหรับใช้ในการติดต่อสื่อสารเช่นที่มนุษย์มี หากจะมีการสื่อสารระหว่างสัตว์บางประเภท ก็เป็นเพียงการเปล่งเสียง </w:t>
      </w:r>
      <w:r w:rsidRPr="00445FCD">
        <w:rPr>
          <w:rFonts w:ascii="Angsana New" w:hAnsi="Angsana New" w:cs="Angsana New"/>
          <w:sz w:val="36"/>
          <w:szCs w:val="36"/>
        </w:rPr>
        <w:lastRenderedPageBreak/>
        <w:t xml:space="preserve">(vocalization) 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เพื่อสื่อความหมายพื้นฐานบางอย่างเท่านั้น หาใช่การพูด </w:t>
      </w:r>
      <w:r w:rsidRPr="00445FCD">
        <w:rPr>
          <w:rFonts w:ascii="Angsana New" w:hAnsi="Angsana New" w:cs="Angsana New"/>
          <w:sz w:val="36"/>
          <w:szCs w:val="36"/>
        </w:rPr>
        <w:t xml:space="preserve">(speech) </w:t>
      </w:r>
      <w:r w:rsidRPr="00445FCD">
        <w:rPr>
          <w:rFonts w:ascii="Angsana New" w:hAnsi="Angsana New" w:cs="Angsana New"/>
          <w:sz w:val="36"/>
          <w:szCs w:val="36"/>
          <w:cs/>
        </w:rPr>
        <w:t>ไม่ ดังจะเห็นได้ว่าในสัตว์ชั้นต่ำซึ่งไม่มีการใช้ภาษาหรือการออกเสียงก็มีอวัยวะต่างๆ ซึ่งมีบทบาทในการพูด เช่น ปอด กล่องเสียง ลิ้น ฟัน และริมฝีปากอยู่แล้ว แต่สัตว์เหล่านั้นก็ไม่สามารถจะพูดหรือใช้ภาษาได้</w:t>
      </w:r>
    </w:p>
    <w:p w:rsidR="009C1C80" w:rsidRPr="00445FCD" w:rsidRDefault="009C1C80">
      <w:pPr>
        <w:spacing w:after="0" w:line="240" w:lineRule="auto"/>
        <w:ind w:left="360"/>
        <w:rPr>
          <w:rFonts w:ascii="Angsana New" w:eastAsia="Angsana New" w:hAnsi="Angsana New" w:cs="Angsana New"/>
          <w:b/>
          <w:bCs/>
          <w:sz w:val="40"/>
          <w:szCs w:val="40"/>
        </w:rPr>
      </w:pPr>
    </w:p>
    <w:p w:rsidR="009C1C80" w:rsidRPr="00445FCD" w:rsidRDefault="009C1C80">
      <w:pPr>
        <w:spacing w:after="0" w:line="240" w:lineRule="auto"/>
        <w:ind w:left="360"/>
        <w:rPr>
          <w:rFonts w:ascii="Angsana New" w:eastAsia="Angsana New" w:hAnsi="Angsana New" w:cs="Angsana New"/>
          <w:b/>
          <w:bCs/>
          <w:sz w:val="40"/>
          <w:szCs w:val="40"/>
        </w:rPr>
      </w:pPr>
    </w:p>
    <w:p w:rsidR="009C1C80" w:rsidRPr="00445FCD" w:rsidRDefault="009C1C80">
      <w:pPr>
        <w:spacing w:after="0" w:line="240" w:lineRule="auto"/>
        <w:ind w:left="360"/>
        <w:rPr>
          <w:rFonts w:ascii="Angsana New" w:eastAsia="Angsana New" w:hAnsi="Angsana New" w:cs="Angsana New"/>
          <w:b/>
          <w:bCs/>
          <w:sz w:val="40"/>
          <w:szCs w:val="40"/>
        </w:rPr>
      </w:pPr>
    </w:p>
    <w:p w:rsidR="009C1C80" w:rsidRPr="00445FCD" w:rsidRDefault="009C1C80">
      <w:pPr>
        <w:spacing w:after="0" w:line="240" w:lineRule="auto"/>
        <w:ind w:left="360"/>
        <w:rPr>
          <w:rFonts w:ascii="Angsana New" w:eastAsia="Angsana New" w:hAnsi="Angsana New" w:cs="Angsana New"/>
          <w:b/>
          <w:bCs/>
          <w:sz w:val="40"/>
          <w:szCs w:val="40"/>
        </w:rPr>
      </w:pPr>
    </w:p>
    <w:p w:rsidR="009C1C80" w:rsidRPr="00445FCD" w:rsidRDefault="009C1C80">
      <w:pPr>
        <w:spacing w:after="0" w:line="240" w:lineRule="auto"/>
        <w:ind w:left="360"/>
        <w:rPr>
          <w:rFonts w:ascii="Angsana New" w:eastAsia="Angsana New" w:hAnsi="Angsana New" w:cs="Angsana New"/>
          <w:b/>
          <w:bCs/>
          <w:sz w:val="40"/>
          <w:szCs w:val="40"/>
        </w:rPr>
      </w:pPr>
    </w:p>
    <w:p w:rsidR="009C1C80" w:rsidRPr="00445FCD" w:rsidRDefault="009C1C80">
      <w:pPr>
        <w:spacing w:after="0" w:line="240" w:lineRule="auto"/>
        <w:ind w:left="360"/>
        <w:rPr>
          <w:rFonts w:ascii="Angsana New" w:eastAsia="Angsana New" w:hAnsi="Angsana New" w:cs="Angsana New"/>
          <w:b/>
          <w:bCs/>
          <w:sz w:val="40"/>
          <w:szCs w:val="40"/>
        </w:rPr>
      </w:pPr>
    </w:p>
    <w:p w:rsidR="009C1C80" w:rsidRPr="00445FCD" w:rsidRDefault="009C1C80">
      <w:pPr>
        <w:spacing w:after="0" w:line="240" w:lineRule="auto"/>
        <w:ind w:left="360"/>
        <w:rPr>
          <w:rFonts w:ascii="Angsana New" w:eastAsia="Angsana New" w:hAnsi="Angsana New" w:cs="Angsana New"/>
          <w:b/>
          <w:bCs/>
          <w:sz w:val="40"/>
          <w:szCs w:val="40"/>
        </w:rPr>
      </w:pPr>
    </w:p>
    <w:p w:rsidR="009C1C80" w:rsidRPr="00445FCD" w:rsidRDefault="009C1C80">
      <w:pPr>
        <w:spacing w:after="0" w:line="240" w:lineRule="auto"/>
        <w:ind w:left="360"/>
        <w:rPr>
          <w:rFonts w:ascii="Angsana New" w:eastAsia="Angsana New" w:hAnsi="Angsana New" w:cs="Angsana New"/>
          <w:b/>
          <w:bCs/>
          <w:sz w:val="40"/>
          <w:szCs w:val="40"/>
        </w:rPr>
      </w:pPr>
    </w:p>
    <w:p w:rsidR="009C1C80" w:rsidRPr="00445FCD" w:rsidRDefault="009C1C80">
      <w:pPr>
        <w:spacing w:after="0" w:line="240" w:lineRule="auto"/>
        <w:ind w:left="360"/>
        <w:rPr>
          <w:rFonts w:ascii="Angsana New" w:eastAsia="Angsana New" w:hAnsi="Angsana New" w:cs="Angsana New"/>
          <w:b/>
          <w:bCs/>
          <w:sz w:val="40"/>
          <w:szCs w:val="40"/>
        </w:rPr>
      </w:pPr>
    </w:p>
    <w:p w:rsidR="00615AF2" w:rsidRPr="00445FCD" w:rsidRDefault="00615AF2">
      <w:pPr>
        <w:spacing w:after="0" w:line="240" w:lineRule="auto"/>
        <w:ind w:left="360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EA4A43" w:rsidRPr="00445FCD" w:rsidRDefault="00DE672C">
      <w:pPr>
        <w:spacing w:after="0" w:line="240" w:lineRule="auto"/>
        <w:ind w:left="360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2. 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เอกสารและงานวิจัยที่เกี่ยวข้องกับการเล่านิทาน        </w:t>
      </w:r>
    </w:p>
    <w:p w:rsidR="001B6B2F" w:rsidRPr="00445FCD" w:rsidRDefault="00FD155F" w:rsidP="001B6B2F">
      <w:pPr>
        <w:spacing w:after="0" w:line="240" w:lineRule="auto"/>
        <w:ind w:left="36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40"/>
          <w:szCs w:val="40"/>
          <w:cs/>
        </w:rPr>
        <w:t xml:space="preserve">      </w:t>
      </w:r>
      <w:r w:rsidR="00DE672C" w:rsidRPr="00445FCD">
        <w:rPr>
          <w:rFonts w:ascii="Angsana New" w:eastAsia="Angsana New" w:hAnsi="Angsana New" w:cs="Angsana New"/>
          <w:sz w:val="40"/>
          <w:szCs w:val="40"/>
        </w:rPr>
        <w:t xml:space="preserve">2.1   </w:t>
      </w:r>
      <w:r w:rsidR="00DE672C" w:rsidRPr="00445FCD">
        <w:rPr>
          <w:rFonts w:ascii="Angsana New" w:eastAsia="Angsana New" w:hAnsi="Angsana New" w:cs="Angsana New"/>
          <w:sz w:val="40"/>
          <w:szCs w:val="40"/>
          <w:cs/>
        </w:rPr>
        <w:t>ความหมายของนิทาน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คือ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  <w:r w:rsidR="001B6B2F" w:rsidRPr="00445FCD">
        <w:rPr>
          <w:rFonts w:ascii="Angsana New" w:eastAsia="Angsana New" w:hAnsi="Angsana New" w:cs="Angsana New"/>
          <w:sz w:val="36"/>
          <w:szCs w:val="36"/>
          <w:cs/>
        </w:rPr>
        <w:t>ความหมายของนิทาน มีหน่วยงาน และนักวิชาการหลายท่าน ได้กล่าวถึงความหมายของนิทานไว้ได้ ดังนี้</w:t>
      </w:r>
    </w:p>
    <w:p w:rsidR="001B6B2F" w:rsidRPr="00445FCD" w:rsidRDefault="001B6B2F" w:rsidP="001B6B2F">
      <w:pPr>
        <w:spacing w:after="0" w:line="240" w:lineRule="auto"/>
        <w:ind w:left="360"/>
        <w:rPr>
          <w:rFonts w:ascii="Angsana New" w:eastAsia="Angsana New" w:hAnsi="Angsana New" w:cs="Angsana New"/>
          <w:sz w:val="36"/>
          <w:szCs w:val="36"/>
        </w:rPr>
      </w:pP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เกษ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ลดา มานะจุติและ อภิญญา 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มนูญ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>ศิลป์ (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2544 : 1)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ได้ให้ความหมายของนิทานว่า หมายถึง เรื่องเล่าต่อกัน มาโดยใช้วาจาหรือเล่าโดยแสดงภาพประกอบ หรือการเล่าโดยวัสดุอุปกรณ์ ใช้ประเภทต่างๆประกอบก็ได้เช่น หนังสือภาพ หุ่นหรือการใช้คนแสดงบทบาทลีลาเป็นไปตามเนื้อเรื่องของนิทานนั้นๆ แต่เดิมมานิทานถูกเล่าสู่กันและกันด้วยปากสืบกันมาเพื่อ เป็นเครื่องบันเทิงใจในยามว่าง และเพื่อถ่ายทอดความเชื่อความศรัทธาเลื่อมใสในสิ่งศักดิ์สิทธิ์ที่เป็นที่ยึดถือของคนแต่ละกลุ่ม</w:t>
      </w:r>
    </w:p>
    <w:p w:rsidR="001B6B2F" w:rsidRPr="00445FCD" w:rsidRDefault="001B6B2F" w:rsidP="001B6B2F">
      <w:pPr>
        <w:spacing w:after="0" w:line="240" w:lineRule="auto"/>
        <w:ind w:left="36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วิไล มาศจรัส (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2545 : 12)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ได้กล่าวถึงความหมายของนิทานว่า นิทาน หมายถึง เรื่องที่เล่ากันมา เช่นนิทาน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อีสป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นิทานชาดก ในทางคติชนวิทยา ถือว่า นิทานเป็นเรื่องเล่าสืบสานต่อๆ กันมา ถือเป็นมรดกทางวัฒนธรรมอย่างงหนึ่งในหลายอย่างของมนุษย์เป็นสิ่งที่มีความหมาย มีคุณค่าซึ่งนิทานนั้นจะมีทั้งนิทานเล่าปากเปล่า จดจากัน มาแบบมุขปาฐะและนิทานที่มีการเขียนการบันทึกไว้เป็นลายลักษณ์อักษร ราชบัณฑิตยสถาน พุทธศักราช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2542(2546 : 588)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ได้ระบุความหมายของนิทานไว้ว่านิทาน หมายถึงเรื่องที่เล่ากันมา เช่น นิทานชาดก นิทาน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อีสป</w:t>
      </w:r>
      <w:proofErr w:type="spellEnd"/>
    </w:p>
    <w:p w:rsidR="001B6B2F" w:rsidRPr="00445FCD" w:rsidRDefault="001B6B2F" w:rsidP="001B6B2F">
      <w:pPr>
        <w:spacing w:after="0" w:line="240" w:lineRule="auto"/>
        <w:ind w:left="36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lastRenderedPageBreak/>
        <w:t xml:space="preserve">เกริก 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ยุ้น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>พันธ์(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2547 : 8)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ไดให้ความหมายของนิทานไว้ว่าหมายถึง เรื่องราวที่เล่าสืบต่อกันมาตั้งแต่สมัยโบราณ เป็นการผูกเรื่องขึ้น เพื่อให้ผู้ฟังเกิดความสนุกสนานเพลิดเพลิน และสอดแทรกคติสอนใจลงไป</w:t>
      </w:r>
    </w:p>
    <w:p w:rsidR="001B6B2F" w:rsidRPr="00445FCD" w:rsidRDefault="001B6B2F" w:rsidP="001B6B2F">
      <w:pPr>
        <w:spacing w:after="0" w:line="240" w:lineRule="auto"/>
        <w:ind w:left="36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ประคอง นิมมานเหมิ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นทร์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>(</w:t>
      </w:r>
      <w:r w:rsidRPr="00445FCD">
        <w:rPr>
          <w:rFonts w:ascii="Angsana New" w:eastAsia="Angsana New" w:hAnsi="Angsana New" w:cs="Angsana New"/>
          <w:sz w:val="36"/>
          <w:szCs w:val="36"/>
        </w:rPr>
        <w:t>2550 : 9)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ได้ให้ความหมายของนิทานว่า หมายถึง เรื่องที่เล่ากันต่อๆ มาจากคนรุ่นหนึ่งสู่คนอีกรุ่นหนึ่งโดยไม่ทราบว่า ใครเป็นผู้แต่ง เช่น นิทานเรื่องสังข์ทองปลาบู่ทอง หรือโสนน้อยเรือนงาม มีการเล่าสู่กันฟังจากปู่ย่าตายายของเรา พ่อแม่ของเรารวมทั้งตัวเราเอง ไปจนถึงลูกหลานเหลนโหลนของเรา เป็นทอดๆ กันไปรุ่นแล้วรุ่นเล่า บางครั้งก็แพร่กระจายจากท้องถิ่นหนึ่งไปสู่อีกท้องถิ่นหนึ่ง เช่น นิทานเรื่องสังข์ทองอาจมีหลายสำนวน</w:t>
      </w:r>
    </w:p>
    <w:p w:rsidR="004C1DAB" w:rsidRPr="00445FCD" w:rsidRDefault="001B6B2F" w:rsidP="001B6B2F">
      <w:pPr>
        <w:spacing w:after="0" w:line="240" w:lineRule="auto"/>
        <w:ind w:left="36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แล้วแต่ความทรงจา ความเชื่อ อารมณ์ของผู้เล่าและวัฒนธรรมในแต่ละท้องถิ่นจากความหมายของนิทานดังกล่าว</w:t>
      </w:r>
    </w:p>
    <w:p w:rsidR="009C1C80" w:rsidRPr="00445FCD" w:rsidRDefault="00DE672C" w:rsidP="006D26E8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="00FD155F" w:rsidRPr="00445FCD">
        <w:rPr>
          <w:rFonts w:ascii="Angsana New" w:eastAsia="Angsana New" w:hAnsi="Angsana New" w:cs="Angsana New"/>
          <w:sz w:val="36"/>
          <w:szCs w:val="36"/>
        </w:rPr>
        <w:t xml:space="preserve">    </w:t>
      </w:r>
    </w:p>
    <w:p w:rsidR="009C1C80" w:rsidRPr="00445FCD" w:rsidRDefault="009C1C80" w:rsidP="006D26E8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</w:p>
    <w:p w:rsidR="009C1C80" w:rsidRPr="00445FCD" w:rsidRDefault="009C1C80" w:rsidP="006D26E8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9C1C80" w:rsidRPr="00445FCD" w:rsidRDefault="009C1C80" w:rsidP="006D26E8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9C1C80" w:rsidRPr="00445FCD" w:rsidRDefault="009C1C80" w:rsidP="006D26E8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9C1C80" w:rsidRPr="00445FCD" w:rsidRDefault="009C1C80" w:rsidP="006D26E8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9C1C80" w:rsidRPr="00445FCD" w:rsidRDefault="009C1C80" w:rsidP="006D26E8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9C1C80" w:rsidRPr="00445FCD" w:rsidRDefault="009C1C80" w:rsidP="006D26E8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9C1C80" w:rsidRPr="00445FCD" w:rsidRDefault="009C1C80" w:rsidP="006D26E8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615AF2" w:rsidRPr="00445FCD" w:rsidRDefault="00FD155F" w:rsidP="006D26E8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 </w:t>
      </w:r>
    </w:p>
    <w:p w:rsidR="006D26E8" w:rsidRPr="00445FCD" w:rsidRDefault="00FD155F" w:rsidP="006D26E8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 </w:t>
      </w:r>
      <w:r w:rsidR="00DE672C"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2.2   </w:t>
      </w:r>
      <w:r w:rsidR="00DE672C"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ประเภทของนิทาน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  <w:r w:rsidR="007134DF" w:rsidRPr="00445FCD">
        <w:rPr>
          <w:rFonts w:ascii="Angsana New" w:eastAsia="Angsana New" w:hAnsi="Angsana New" w:cs="Angsana New"/>
          <w:sz w:val="36"/>
          <w:szCs w:val="36"/>
          <w:cs/>
        </w:rPr>
        <w:t>คือ นิทานแบ่งเป็นประเภทได้ดังนี้</w:t>
      </w:r>
    </w:p>
    <w:p w:rsidR="006D26E8" w:rsidRPr="00445FCD" w:rsidRDefault="00615AF2" w:rsidP="006D26E8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6D26E8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๑. </w:t>
      </w:r>
      <w:proofErr w:type="spellStart"/>
      <w:r w:rsidR="006D26E8" w:rsidRPr="00445FCD">
        <w:rPr>
          <w:rFonts w:ascii="Angsana New" w:eastAsia="Angsana New" w:hAnsi="Angsana New" w:cs="Angsana New"/>
          <w:sz w:val="36"/>
          <w:szCs w:val="36"/>
          <w:cs/>
        </w:rPr>
        <w:t>เทวปกรณ์</w:t>
      </w:r>
      <w:proofErr w:type="spellEnd"/>
      <w:r w:rsidR="006D26E8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หรือเทพปกรณัม กล่าวถึง โลก จักรวาล เทวดา กำเนิดมนุษย์และสัตว์ ตลอดจนบทบาทหน้าที่ของเทวดาและผู้ครองแผ่นดินมีอยู่บ้าง เช่น เรื่องเมขลารามสูร </w:t>
      </w:r>
      <w:proofErr w:type="spellStart"/>
      <w:r w:rsidR="006D26E8" w:rsidRPr="00445FCD">
        <w:rPr>
          <w:rFonts w:ascii="Angsana New" w:eastAsia="Angsana New" w:hAnsi="Angsana New" w:cs="Angsana New"/>
          <w:sz w:val="36"/>
          <w:szCs w:val="36"/>
          <w:cs/>
        </w:rPr>
        <w:t>จันท</w:t>
      </w:r>
      <w:proofErr w:type="spellEnd"/>
      <w:r w:rsidR="006D26E8" w:rsidRPr="00445FCD">
        <w:rPr>
          <w:rFonts w:ascii="Angsana New" w:eastAsia="Angsana New" w:hAnsi="Angsana New" w:cs="Angsana New"/>
          <w:sz w:val="36"/>
          <w:szCs w:val="36"/>
          <w:cs/>
        </w:rPr>
        <w:t>คราส สุ</w:t>
      </w:r>
      <w:proofErr w:type="spellStart"/>
      <w:r w:rsidR="006D26E8" w:rsidRPr="00445FCD">
        <w:rPr>
          <w:rFonts w:ascii="Angsana New" w:eastAsia="Angsana New" w:hAnsi="Angsana New" w:cs="Angsana New"/>
          <w:sz w:val="36"/>
          <w:szCs w:val="36"/>
          <w:cs/>
        </w:rPr>
        <w:t>ริย</w:t>
      </w:r>
      <w:proofErr w:type="spellEnd"/>
      <w:r w:rsidR="006D26E8" w:rsidRPr="00445FCD">
        <w:rPr>
          <w:rFonts w:ascii="Angsana New" w:eastAsia="Angsana New" w:hAnsi="Angsana New" w:cs="Angsana New"/>
          <w:sz w:val="36"/>
          <w:szCs w:val="36"/>
          <w:cs/>
        </w:rPr>
        <w:t>คราส ฯลฯ</w:t>
      </w:r>
    </w:p>
    <w:p w:rsidR="006D26E8" w:rsidRPr="00445FCD" w:rsidRDefault="00615AF2" w:rsidP="006D26E8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6D26E8" w:rsidRPr="00445FCD">
        <w:rPr>
          <w:rFonts w:ascii="Angsana New" w:eastAsia="Angsana New" w:hAnsi="Angsana New" w:cs="Angsana New"/>
          <w:sz w:val="36"/>
          <w:szCs w:val="36"/>
          <w:cs/>
        </w:rPr>
        <w:t>๒. นิทานศาสนา มีจุดมุ่งหมายในการสั่งสอนศีลธรรมแก่ประชาชน แนะแนวทางประพฤติปฏิบัติ สร้างค่านิยมและบรรทัดฐานทางอ้อมให้แก่สังคม เรื่องราวเกี่ยวกับนรกสวรรค์ หรือเรื่องราวของบุคคลที่ศักดิ์สิทธิ์ในศาสนา โครงเรื่องจะยึดพระพุทธศาสนาเป็นสำคัญ เช่า ทำดีได้ดี ทำชั่วได้ชั่ว นิทานศาสนาของไทยจะมีที่มาจากพุทธประวัติ เช่น นิทานชาดก เป็นต้น</w:t>
      </w:r>
    </w:p>
    <w:p w:rsidR="006D26E8" w:rsidRPr="00445FCD" w:rsidRDefault="00615AF2" w:rsidP="006D26E8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lastRenderedPageBreak/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6D26E8" w:rsidRPr="00445FCD">
        <w:rPr>
          <w:rFonts w:ascii="Angsana New" w:eastAsia="Angsana New" w:hAnsi="Angsana New" w:cs="Angsana New"/>
          <w:sz w:val="36"/>
          <w:szCs w:val="36"/>
          <w:cs/>
        </w:rPr>
        <w:t>๓. นิทานคติ คติ หมายถึง แนวทาง แบบอย่าง แนวคิดที่ปรากฏในนิทาน คือ คุณค่าของจริยธรรม และผลแห่งการประกอบกรรมดีกรรมชั่ว กรรมดีที่นำผลดีมาให้ ส่วนกรรมชั่วที่นำผลชั่วมาให้ นิทานคติมักชี้ให้เห็นผลดีผลร้ายของกรรมในตอนท้ายเรื่องเสมอ</w:t>
      </w:r>
    </w:p>
    <w:p w:rsidR="006D26E8" w:rsidRPr="00445FCD" w:rsidRDefault="00615AF2" w:rsidP="006D26E8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6D26E8" w:rsidRPr="00445FCD">
        <w:rPr>
          <w:rFonts w:ascii="Angsana New" w:eastAsia="Angsana New" w:hAnsi="Angsana New" w:cs="Angsana New"/>
          <w:sz w:val="36"/>
          <w:szCs w:val="36"/>
          <w:cs/>
        </w:rPr>
        <w:t>๔. นิทานมหัศจรรย์หรือเทพนิยาย เป็นนิทานเกี่ยวกับเทวดานางฟ้า หรือเป็นเรื่องราวที่มหัศจรรย์เหนือธรรมชาติ</w:t>
      </w:r>
    </w:p>
    <w:p w:rsidR="006D26E8" w:rsidRPr="00445FCD" w:rsidRDefault="00615AF2" w:rsidP="006D26E8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6D26E8" w:rsidRPr="00445FCD">
        <w:rPr>
          <w:rFonts w:ascii="Angsana New" w:eastAsia="Angsana New" w:hAnsi="Angsana New" w:cs="Angsana New"/>
          <w:sz w:val="36"/>
          <w:szCs w:val="36"/>
          <w:cs/>
        </w:rPr>
        <w:t>๕. นิทานชีวิต มีลักษณะเป็นเรื่องที่เคยเกิดขึ้นจริง นิทานชีวิตจะดำเนินเรื่องอยู่ในโลกแห่งความเป็นจริงมากกว่านิทานชนิดอื่น เช่น เรื่อง</w:t>
      </w:r>
      <w:proofErr w:type="spellStart"/>
      <w:r w:rsidR="006D26E8" w:rsidRPr="00445FCD">
        <w:rPr>
          <w:rFonts w:ascii="Angsana New" w:eastAsia="Angsana New" w:hAnsi="Angsana New" w:cs="Angsana New"/>
          <w:sz w:val="36"/>
          <w:szCs w:val="36"/>
          <w:cs/>
        </w:rPr>
        <w:t>พระลอ</w:t>
      </w:r>
      <w:proofErr w:type="spellEnd"/>
      <w:r w:rsidR="006D26E8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ไกรทอง ขุนช้างขุนแผน</w:t>
      </w:r>
    </w:p>
    <w:p w:rsidR="006D26E8" w:rsidRPr="00445FCD" w:rsidRDefault="00615AF2" w:rsidP="006D26E8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6D26E8" w:rsidRPr="00445FCD">
        <w:rPr>
          <w:rFonts w:ascii="Angsana New" w:eastAsia="Angsana New" w:hAnsi="Angsana New" w:cs="Angsana New"/>
          <w:sz w:val="36"/>
          <w:szCs w:val="36"/>
          <w:cs/>
        </w:rPr>
        <w:t>๖. นิทานประจำถิ่น มักเป็นเรื่องแปลกซึ่งเชื่อว่าเคยเกิดขึ้นจริง ณ สถานที่แห่งใดแห่งหนึ่ง ตัวละครและสถานที่บ่งไว้ชัดเจน อาจเป็นเรื่องของบุคคลในประวัติศาสตร์</w:t>
      </w:r>
    </w:p>
    <w:p w:rsidR="006D26E8" w:rsidRPr="00445FCD" w:rsidRDefault="00615AF2" w:rsidP="006D26E8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6D26E8" w:rsidRPr="00445FCD">
        <w:rPr>
          <w:rFonts w:ascii="Angsana New" w:eastAsia="Angsana New" w:hAnsi="Angsana New" w:cs="Angsana New"/>
          <w:sz w:val="36"/>
          <w:szCs w:val="36"/>
          <w:cs/>
        </w:rPr>
        <w:t>๗. นิทานอธิบายเหตุ เป็นเรื่องที่อธิบายถึงกำเนิด หรือความเป็นมาของสิ่งที่เกิดขึ้นในธรรมชาติ</w:t>
      </w:r>
    </w:p>
    <w:p w:rsidR="006D26E8" w:rsidRPr="00445FCD" w:rsidRDefault="00615AF2" w:rsidP="006D26E8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6D26E8" w:rsidRPr="00445FCD">
        <w:rPr>
          <w:rFonts w:ascii="Angsana New" w:eastAsia="Angsana New" w:hAnsi="Angsana New" w:cs="Angsana New"/>
          <w:sz w:val="36"/>
          <w:szCs w:val="36"/>
          <w:cs/>
        </w:rPr>
        <w:t>๘. นิทานเรื่องสัตว์ เป็นเรื่องที่สัตว์เป็นตัวเอก โดยทั่วไปมักแสดงให้เห็นความฉลาดของสัตว์ชนิดหนึ่ง และความโง่เขลาของสัตว์อีกชนิดหนึ่ง</w:t>
      </w:r>
    </w:p>
    <w:p w:rsidR="006D26E8" w:rsidRPr="00445FCD" w:rsidRDefault="00615AF2" w:rsidP="006D26E8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6D26E8" w:rsidRPr="00445FCD">
        <w:rPr>
          <w:rFonts w:ascii="Angsana New" w:eastAsia="Angsana New" w:hAnsi="Angsana New" w:cs="Angsana New"/>
          <w:sz w:val="36"/>
          <w:szCs w:val="36"/>
          <w:cs/>
        </w:rPr>
        <w:t>๙. นิทานเรื่องผี มีผีเป็นตัวเอกขอ</w:t>
      </w:r>
      <w:r w:rsidR="009C1C80" w:rsidRPr="00445FCD">
        <w:rPr>
          <w:rFonts w:ascii="Angsana New" w:eastAsia="Angsana New" w:hAnsi="Angsana New" w:cs="Angsana New"/>
          <w:sz w:val="36"/>
          <w:szCs w:val="36"/>
          <w:cs/>
        </w:rPr>
        <w:t>งเรื่อง เรื่องเล่าเกี่ยวกับผลนี้</w:t>
      </w:r>
      <w:r w:rsidR="006D26E8" w:rsidRPr="00445FCD">
        <w:rPr>
          <w:rFonts w:ascii="Angsana New" w:eastAsia="Angsana New" w:hAnsi="Angsana New" w:cs="Angsana New"/>
          <w:sz w:val="36"/>
          <w:szCs w:val="36"/>
          <w:cs/>
        </w:rPr>
        <w:t>สะท้อนให้เห็นความเชื่อในเรื่องวิญญาณ และเรื่องภูตผีของคนไทย ผีในเรื่องที่เล่ามีทั้งผีดีให้ความช่วยเหลือ หรือคุ้มครอง และผีร้ายที่คอยหลอกหลอน รังความคน</w:t>
      </w:r>
    </w:p>
    <w:p w:rsidR="006D26E8" w:rsidRPr="00445FCD" w:rsidRDefault="00615AF2" w:rsidP="006D26E8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6D26E8" w:rsidRPr="00445FCD">
        <w:rPr>
          <w:rFonts w:ascii="Angsana New" w:eastAsia="Angsana New" w:hAnsi="Angsana New" w:cs="Angsana New"/>
          <w:sz w:val="36"/>
          <w:szCs w:val="36"/>
          <w:cs/>
        </w:rPr>
        <w:t>๑๐. นิทานตลก มักจะมีขนาดโครงเรื่องไม่ซับซ้อน ตัวละครอาจเป็นมนุษย์หรือสัตว์ก็ได้ จุดสำคัญของเรื่องอยู่ที่ความไม่น่าเป็นไปได้ต่างๆ</w:t>
      </w:r>
    </w:p>
    <w:p w:rsidR="006D26E8" w:rsidRPr="00445FCD" w:rsidRDefault="006D26E8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</w:p>
    <w:p w:rsidR="009C1C80" w:rsidRPr="00445FCD" w:rsidRDefault="00FD155F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b/>
          <w:bCs/>
          <w:sz w:val="40"/>
          <w:szCs w:val="40"/>
        </w:rPr>
      </w:pPr>
      <w:r w:rsidRPr="00445FCD">
        <w:rPr>
          <w:rFonts w:ascii="Angsana New" w:eastAsia="Angsana New" w:hAnsi="Angsana New" w:cs="Angsana New"/>
          <w:b/>
          <w:bCs/>
          <w:sz w:val="40"/>
          <w:szCs w:val="40"/>
        </w:rPr>
        <w:t xml:space="preserve">     </w:t>
      </w:r>
    </w:p>
    <w:p w:rsidR="009C1C80" w:rsidRPr="00445FCD" w:rsidRDefault="009C1C80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b/>
          <w:bCs/>
          <w:sz w:val="40"/>
          <w:szCs w:val="40"/>
        </w:rPr>
      </w:pPr>
    </w:p>
    <w:p w:rsidR="009C1C80" w:rsidRPr="00445FCD" w:rsidRDefault="009C1C80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b/>
          <w:bCs/>
          <w:sz w:val="40"/>
          <w:szCs w:val="40"/>
        </w:rPr>
      </w:pPr>
    </w:p>
    <w:p w:rsidR="009C1C80" w:rsidRPr="00445FCD" w:rsidRDefault="009C1C80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b/>
          <w:bCs/>
          <w:sz w:val="40"/>
          <w:szCs w:val="40"/>
        </w:rPr>
      </w:pPr>
    </w:p>
    <w:p w:rsidR="009C1C80" w:rsidRPr="00445FCD" w:rsidRDefault="009C1C80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b/>
          <w:bCs/>
          <w:sz w:val="40"/>
          <w:szCs w:val="40"/>
        </w:rPr>
      </w:pPr>
    </w:p>
    <w:p w:rsidR="009C1C80" w:rsidRPr="00445FCD" w:rsidRDefault="009C1C80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b/>
          <w:bCs/>
          <w:sz w:val="40"/>
          <w:szCs w:val="40"/>
        </w:rPr>
      </w:pPr>
    </w:p>
    <w:p w:rsidR="009C1C80" w:rsidRDefault="009C1C80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b/>
          <w:bCs/>
          <w:sz w:val="40"/>
          <w:szCs w:val="40"/>
        </w:rPr>
      </w:pPr>
    </w:p>
    <w:p w:rsidR="00445FCD" w:rsidRDefault="00445FCD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b/>
          <w:bCs/>
          <w:sz w:val="40"/>
          <w:szCs w:val="40"/>
        </w:rPr>
      </w:pPr>
    </w:p>
    <w:p w:rsidR="00445FCD" w:rsidRPr="00445FCD" w:rsidRDefault="00445FCD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b/>
          <w:bCs/>
          <w:sz w:val="40"/>
          <w:szCs w:val="40"/>
        </w:rPr>
      </w:pPr>
    </w:p>
    <w:p w:rsidR="00D0258C" w:rsidRPr="00445FCD" w:rsidRDefault="00D0258C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b/>
          <w:bCs/>
          <w:sz w:val="40"/>
          <w:szCs w:val="40"/>
        </w:rPr>
      </w:pPr>
    </w:p>
    <w:p w:rsidR="007D33A7" w:rsidRPr="00445FCD" w:rsidRDefault="00DE672C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2.3   </w:t>
      </w:r>
      <w:r w:rsidR="007134DF"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นิทานที่เหมาะกับเด็กปฐมวัยต่าง ๆ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 </w:t>
      </w:r>
    </w:p>
    <w:p w:rsidR="007D33A7" w:rsidRPr="00445FCD" w:rsidRDefault="00DE672C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  <w:r w:rsidR="007D33A7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นิทานสำหรับเด็กปฐมวัย 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          ความเหมาะสมของนิทานสำหรับเด็กปฐมวัยจำเป็นต้องคำนึงถึงความสนใจ การรับรู้และความสามารถตามวัยของเด็ก เป็นสำคัญจึงยังเกิดประโยชน์ที่แท้จริงต่อการเรียนรู้ของเด็กเด็กจะเริ่มรับรู้นิทาน จากภาพที่มองเห็นและเสียงที่ได้ยิน โดยรู้ความหมายไปทีละเล็กทีละน้อยจนสามารถเชื่อมโยงภาพ และคำบอกเล่าที่ได้ยินตลอดจนจดจำเนื้อหาและเรื่องราวต่างๆที่นำไปสู่การอ่านตัวหนังสือได้อย่างมีความหมายต่อไป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    เด็กอายุ </w:t>
      </w:r>
      <w:r w:rsidRPr="00445FCD">
        <w:rPr>
          <w:rFonts w:ascii="Angsana New" w:eastAsia="Angsana New" w:hAnsi="Angsana New" w:cs="Angsana New"/>
          <w:sz w:val="36"/>
          <w:szCs w:val="36"/>
        </w:rPr>
        <w:t>0 - 1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ปี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นิทานที่เหมาะสมในวัยนี้ ควรเป็นหนังสือภาพที่เป็นภาพเหมือนรูปสัตว์ ผัก ผลไม้ สิ่งของในชีวิตประจำวัน และเขียนเหมือนภาพของจริง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มีสีสวยงาม ขนาดใหญ่ชัดเจน เป็นภาพเดี่ยวๆที่มีชีวิตชีวา ไม่ควรมีภาพหลัง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หรือส่วนประกอบภาพที่รกรุงรัง รูปเล่มอาจทำด้วยผ้าหรือพลาสติก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หนานุ่มให้เด็กหยิบเล่นได้ เวลาเด็กดูหนังสือภาพ พ่อแม่ควรชี้ชวนให้ดูด้วยความรัก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เด็กจะตอบสนองความรักของพ่อแม่ด้วยการแสดงความพอใจ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ความสัมพันธ์ระหว่างเด็กและหนังสือภาพจึงส่งเสริมความสัมพันธ์ระหว่างพ่อแม่ลูกด้วย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     เด็กอายุ </w:t>
      </w:r>
      <w:r w:rsidRPr="00445FCD">
        <w:rPr>
          <w:rFonts w:ascii="Angsana New" w:eastAsia="Angsana New" w:hAnsi="Angsana New" w:cs="Angsana New"/>
          <w:sz w:val="36"/>
          <w:szCs w:val="36"/>
        </w:rPr>
        <w:t>2 - 3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ปี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เด็กแต่ละคนจะเริ่มชอบต่างกัน แล้วแต่สภาพแวดล้อมที่ถูกเลี้ยงดู การเลือกหนังสือนิทานที่เหมาะกับเด็กวัยนี้ ควรเป็นหนังสือนิทาน หรือหนังสือภาพที่เด็กสนใจ ไม่ควรบังคับให้เด็กดูแต่หนังสือที่พ่อแม่ต้องการให้อ่าน หนังสือที่เหมาะสม ควรเป็นภาพเกี่ยวกับชีวิตประจำวันสัตว์ สิ่งของ เด็กเล็กในช่วงนี้ มีประสาทสัมผัสทางหูดีมากหากมีประสบการณ์ด้านภาษา และเสียงที่ดีในวัยนี้ 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เด็กจะสามารถพัฒนาศักยภาพด้านภาษาและดนตรีได้ดี โดยเฉพาะช่วงอายุ </w:t>
      </w:r>
      <w:r w:rsidRPr="00445FCD">
        <w:rPr>
          <w:rFonts w:ascii="Angsana New" w:eastAsia="Angsana New" w:hAnsi="Angsana New" w:cs="Angsana New"/>
          <w:sz w:val="36"/>
          <w:szCs w:val="36"/>
        </w:rPr>
        <w:t>2 - 4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ปีเด็กมีความสนใจเสียงและภาษาที่มีจังหวะ 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เด็กบางคนจำหนังสือที่ชอบได้ทั้งเล่ม จำได้ทุกหน้า ทุกตัวอักษร 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เหมือนอ่านหนังสือออก เด็กอายุ </w:t>
      </w:r>
      <w:r w:rsidRPr="00445FCD">
        <w:rPr>
          <w:rFonts w:ascii="Angsana New" w:eastAsia="Angsana New" w:hAnsi="Angsana New" w:cs="Angsana New"/>
          <w:sz w:val="36"/>
          <w:szCs w:val="36"/>
        </w:rPr>
        <w:t>3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ปี มีจินตนาการสร้างสรรค์ 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อยากรู้อยากเห็น เข้าใจเรื่องเล่าง่ายๆ ชอบเรื่องซ้ำไปซ้ำมา ดังนั้น 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หากเด็กมีประสบการณ์ที่ดีในช่วงเวลานี้ 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จะเป็นพื้นฐานในการสร้างนิสัยรักการอ่าน ของเด็กในอนาคต</w:t>
      </w:r>
    </w:p>
    <w:p w:rsidR="007D33A7" w:rsidRPr="00445FCD" w:rsidRDefault="00171A0F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       </w:t>
      </w:r>
      <w:r w:rsidR="007D33A7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เด็กอายุ </w:t>
      </w:r>
      <w:r w:rsidR="007D33A7" w:rsidRPr="00445FCD">
        <w:rPr>
          <w:rFonts w:ascii="Angsana New" w:eastAsia="Angsana New" w:hAnsi="Angsana New" w:cs="Angsana New"/>
          <w:sz w:val="36"/>
          <w:szCs w:val="36"/>
        </w:rPr>
        <w:t>4 - 5</w:t>
      </w:r>
      <w:r w:rsidR="007D33A7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ปี 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lastRenderedPageBreak/>
        <w:t xml:space="preserve">เด็กวัยนี้มีจินตนาการสร้างสรรค์ 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อยากรู้อยากเห็นสิ่งรอบตัวเกี่ยวกับธรรมชาติ 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และสิ่งแวดล้อมว่าสิ่งนี้มาจากไหน ทำไมจึงเป็นเช่นนั้นเช่นนี้ 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เริ่มเข้าใจความแตกต่างระหว่างความจริงกับเรื่องสมมุติ 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นิทานที่เหมาะสมกับเด็กวัยนี้ควรเป็นนิทานที่เป็นเรื่องที่ยาวขึ้น 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แต่เข้าใจง่าย ส่งเสริมจินตนาการ และอิงความจริงอยู่บ้าง 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เนื้อเรื่องสนุกสน</w:t>
      </w:r>
      <w:r w:rsidR="007134DF" w:rsidRPr="00445FCD">
        <w:rPr>
          <w:rFonts w:ascii="Angsana New" w:eastAsia="Angsana New" w:hAnsi="Angsana New" w:cs="Angsana New"/>
          <w:sz w:val="36"/>
          <w:szCs w:val="36"/>
          <w:cs/>
        </w:rPr>
        <w:t>านน่าติดตาม มีภาพประกอบที่มีสีสัน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สดใสสวยงาม 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มีตัวอักษรบรรยายเนื้อเรื่องไม่มากเกินไป 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และมีขนาดใหญ่พอสมควรใช้ภาษาง่ายๆ การอ่านนิทานให้เด็กฟัง 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พร้อมกับชี้ชวนให้เด็กดูภาพ ในหนังสือประกอบ จะเป็นการสร้างจินตนาการ 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สร้างสรรค์ ซึ่งเป็นพื้นฐานสำคัญของพลังเรียนรู้จากการอ่านหนังสือ หากเด็กพบว่าเด็กชอบหนังสือเล่มใดเป็นพิเศษ ก็จะให้พ่อแม่อ่านซ้ำไปมาทุกวันไม่เบื่อ ดังนั้นพ่อแม่ควรอดทนเพื่อลูก เด็กบางคนจำข้อความในหนังสือได้ทุกคำ แม</w:t>
      </w:r>
      <w:r w:rsidR="00171A0F" w:rsidRPr="00445FCD">
        <w:rPr>
          <w:rFonts w:ascii="Angsana New" w:eastAsia="Angsana New" w:hAnsi="Angsana New" w:cs="Angsana New"/>
          <w:sz w:val="36"/>
          <w:szCs w:val="36"/>
          <w:cs/>
        </w:rPr>
        <w:t>้ว่าจะมีคำบรรยายยาว ได้ทั้งเล่ม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ซึ่งจะเป็นประโยชน์มากต่อพัฒนาการด้านภาษาของเด็ก 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</w:p>
    <w:p w:rsidR="001B6B2F" w:rsidRPr="00445FCD" w:rsidRDefault="00DE672C" w:rsidP="001B6B2F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2.4   </w:t>
      </w:r>
      <w:r w:rsidR="007134DF" w:rsidRPr="00445FCD">
        <w:rPr>
          <w:rFonts w:ascii="Angsana New" w:eastAsia="Angsana New" w:hAnsi="Angsana New" w:cs="Angsana New"/>
          <w:b/>
          <w:bCs/>
          <w:sz w:val="40"/>
          <w:szCs w:val="40"/>
          <w:cs/>
        </w:rPr>
        <w:t>ประโยชน์ของนิทาน คือ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</w:p>
    <w:p w:rsidR="001B6B2F" w:rsidRPr="00445FCD" w:rsidRDefault="00615AF2" w:rsidP="001B6B2F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ab/>
      </w:r>
      <w:r w:rsidR="001B6B2F" w:rsidRPr="00445FCD">
        <w:rPr>
          <w:rFonts w:ascii="Angsana New" w:eastAsia="Angsana New" w:hAnsi="Angsana New" w:cs="Angsana New"/>
          <w:b/>
          <w:bCs/>
          <w:sz w:val="36"/>
          <w:szCs w:val="36"/>
        </w:rPr>
        <w:t>1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  <w:r w:rsidR="007134DF" w:rsidRPr="00445FCD">
        <w:rPr>
          <w:rFonts w:ascii="Angsana New" w:eastAsia="Angsana New" w:hAnsi="Angsana New" w:cs="Angsana New"/>
          <w:sz w:val="36"/>
          <w:szCs w:val="36"/>
          <w:cs/>
        </w:rPr>
        <w:t>นิทานช่วยปลูกฝังให้เด็กเป็นคนช่างคิดและช่างสังเกต ซึ่งเป็นพื้นฐานของการสร้างเด็กให้มีความมั่นใจกล้าคิด</w:t>
      </w:r>
      <w:r w:rsidR="001B6B2F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และกล้าแสดงความคิดเห็นในสิ่งที่ถูกที่ควร ถูกที่และถูกเวลา</w:t>
      </w:r>
    </w:p>
    <w:p w:rsidR="001B6B2F" w:rsidRPr="00445FCD" w:rsidRDefault="00615AF2" w:rsidP="001B6B2F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="007134DF" w:rsidRPr="00445FCD">
        <w:rPr>
          <w:rFonts w:ascii="Angsana New" w:eastAsia="Angsana New" w:hAnsi="Angsana New" w:cs="Angsana New"/>
          <w:sz w:val="36"/>
          <w:szCs w:val="36"/>
        </w:rPr>
        <w:t>2.</w:t>
      </w:r>
      <w:r w:rsidR="007134DF" w:rsidRPr="00445FCD">
        <w:rPr>
          <w:rFonts w:ascii="Angsana New" w:eastAsia="Angsana New" w:hAnsi="Angsana New" w:cs="Angsana New"/>
          <w:sz w:val="36"/>
          <w:szCs w:val="36"/>
          <w:cs/>
        </w:rPr>
        <w:t>นิทานทำให้เด็กเรียนรู้ด้านภาษา การที่เด็กได้ฟังเสียงที่ได้ยิน</w:t>
      </w:r>
      <w:r w:rsidR="001B6B2F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จะทำให้รู้จักคำ </w:t>
      </w:r>
      <w:r w:rsidR="007134DF" w:rsidRPr="00445FCD">
        <w:rPr>
          <w:rFonts w:ascii="Angsana New" w:eastAsia="Angsana New" w:hAnsi="Angsana New" w:cs="Angsana New"/>
          <w:sz w:val="36"/>
          <w:szCs w:val="36"/>
          <w:cs/>
        </w:rPr>
        <w:t>ความหมายของคำ รู้จักประโยคและความหมายของประโยค</w:t>
      </w:r>
      <w:r w:rsidR="001B6B2F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เป็นการปูพื้นฐานทักษะด้านการฟัง พูด </w:t>
      </w:r>
      <w:r w:rsidR="007134DF" w:rsidRPr="00445FCD">
        <w:rPr>
          <w:rFonts w:ascii="Angsana New" w:eastAsia="Angsana New" w:hAnsi="Angsana New" w:cs="Angsana New"/>
          <w:sz w:val="36"/>
          <w:szCs w:val="36"/>
          <w:cs/>
        </w:rPr>
        <w:t>อ่าน เขียนให้กับเด็ก</w:t>
      </w:r>
    </w:p>
    <w:p w:rsidR="001B6B2F" w:rsidRPr="00445FCD" w:rsidRDefault="00615AF2" w:rsidP="001B6B2F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="00185B93" w:rsidRPr="00445FCD">
        <w:rPr>
          <w:rFonts w:ascii="Angsana New" w:eastAsia="Angsana New" w:hAnsi="Angsana New" w:cs="Angsana New"/>
          <w:sz w:val="36"/>
          <w:szCs w:val="36"/>
        </w:rPr>
        <w:t>3.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นิทานกระตุ้นจินตนาการของเด็ก น้ำเสียงที่พ่อแม่เล่านิทานให้เด็กฟังจะช่</w:t>
      </w:r>
      <w:r w:rsidR="007134DF" w:rsidRPr="00445FCD">
        <w:rPr>
          <w:rFonts w:ascii="Angsana New" w:eastAsia="Angsana New" w:hAnsi="Angsana New" w:cs="Angsana New"/>
          <w:sz w:val="36"/>
          <w:szCs w:val="36"/>
          <w:cs/>
        </w:rPr>
        <w:t>ว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ยเสริมสร้างจินตนาการ</w:t>
      </w:r>
      <w:r w:rsidR="001B6B2F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การเล่านิทานบ่อยๆ 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จะทำให้เด็กได้ฝึกการสร้างสรรค์จินตนาการที่แปลกใหม่ กว้างไกล</w:t>
      </w:r>
      <w:r w:rsidR="001B6B2F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ไร้ขอบเขต</w:t>
      </w:r>
    </w:p>
    <w:p w:rsidR="001B6B2F" w:rsidRPr="00445FCD" w:rsidRDefault="00615AF2" w:rsidP="001B6B2F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="001B6B2F" w:rsidRPr="00445FCD">
        <w:rPr>
          <w:rFonts w:ascii="Angsana New" w:eastAsia="Angsana New" w:hAnsi="Angsana New" w:cs="Angsana New"/>
          <w:sz w:val="36"/>
          <w:szCs w:val="36"/>
        </w:rPr>
        <w:t>4.</w:t>
      </w:r>
      <w:r w:rsidR="001B6B2F" w:rsidRPr="00445FCD">
        <w:rPr>
          <w:rFonts w:ascii="Angsana New" w:eastAsia="Angsana New" w:hAnsi="Angsana New" w:cs="Angsana New"/>
          <w:sz w:val="36"/>
          <w:szCs w:val="36"/>
          <w:cs/>
        </w:rPr>
        <w:t>นิทานช่วยบ่มเพาะคุณธรรมและจริยธรรมให้กับเด็ก นิทานส่วนใหญ่จะสอดแทรกคุณธรรม ทักษะชีวิตและข้อคิดดีๆไว้ในเนื้อเรื่องหรือตอนท้ายขอ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งเรื่องทำให้เด็กได้ตระหนักถึงคุณ</w:t>
      </w:r>
      <w:r w:rsidR="001B6B2F" w:rsidRPr="00445FCD">
        <w:rPr>
          <w:rFonts w:ascii="Angsana New" w:eastAsia="Angsana New" w:hAnsi="Angsana New" w:cs="Angsana New"/>
          <w:sz w:val="36"/>
          <w:szCs w:val="36"/>
          <w:cs/>
        </w:rPr>
        <w:t>งามความดี และสิ่งเหล่านี้จะติดตัวลูกไปจนกระทั่งเติบโต</w:t>
      </w:r>
    </w:p>
    <w:p w:rsidR="001B6B2F" w:rsidRPr="00445FCD" w:rsidRDefault="00615AF2" w:rsidP="001B6B2F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lastRenderedPageBreak/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="00185B93" w:rsidRPr="00445FCD">
        <w:rPr>
          <w:rFonts w:ascii="Angsana New" w:eastAsia="Angsana New" w:hAnsi="Angsana New" w:cs="Angsana New"/>
          <w:sz w:val="36"/>
          <w:szCs w:val="36"/>
        </w:rPr>
        <w:t>5.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นิทานเสริมสร้างสมาธิ ช่วงเวลาของการฟังนิทานเด็กจะตั้งใจฟังอย่างใจจดใจจ่อ หากพ่อแม่เลือกนิทานได้เหมาะสมกับช่วงวัย</w:t>
      </w:r>
      <w:r w:rsidR="001B6B2F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ก็จะทำให้ลูกเข้าใจเรื่องราวของนิทาน และนำไปประยุกต์ใช้ในชีวิตประจำวันได้</w:t>
      </w:r>
    </w:p>
    <w:p w:rsidR="004C1DAB" w:rsidRPr="00445FCD" w:rsidRDefault="00615AF2" w:rsidP="001B6B2F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="00185B93" w:rsidRPr="00445FCD">
        <w:rPr>
          <w:rFonts w:ascii="Angsana New" w:eastAsia="Angsana New" w:hAnsi="Angsana New" w:cs="Angsana New"/>
          <w:sz w:val="36"/>
          <w:szCs w:val="36"/>
        </w:rPr>
        <w:t>6.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นิทานสร้างความสัมพันธ์ที่ดีในครอบครัว ช่วงเวลาดีๆที่พ่อแม่เล่านิทานให้ลูกฟัง</w:t>
      </w:r>
      <w:r w:rsidR="001B6B2F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จะเป็นช่วงเวลาแห่งความรักและความอบอุ่นเป็นการเสริมสร้างสายใยความผูกพันอันดีระหว่างพ่อแม่ลูก</w:t>
      </w:r>
    </w:p>
    <w:p w:rsidR="00613135" w:rsidRPr="00445FCD" w:rsidRDefault="00171A0F" w:rsidP="0061313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  <w:r w:rsidR="00DE672C" w:rsidRPr="00445FCD">
        <w:rPr>
          <w:rFonts w:ascii="Angsana New" w:eastAsia="Angsana New" w:hAnsi="Angsana New" w:cs="Angsana New"/>
          <w:b/>
          <w:bCs/>
          <w:sz w:val="36"/>
          <w:szCs w:val="36"/>
        </w:rPr>
        <w:t>2.</w:t>
      </w:r>
      <w:r w:rsidR="00DE672C" w:rsidRPr="00445FCD">
        <w:rPr>
          <w:rFonts w:ascii="Angsana New" w:eastAsia="Angsana New" w:hAnsi="Angsana New" w:cs="Angsana New"/>
          <w:b/>
          <w:bCs/>
          <w:sz w:val="40"/>
          <w:szCs w:val="40"/>
        </w:rPr>
        <w:t xml:space="preserve">5   </w:t>
      </w:r>
      <w:r w:rsidR="00DE672C" w:rsidRPr="00445FCD">
        <w:rPr>
          <w:rFonts w:ascii="Angsana New" w:eastAsia="Angsana New" w:hAnsi="Angsana New" w:cs="Angsana New"/>
          <w:b/>
          <w:bCs/>
          <w:sz w:val="40"/>
          <w:szCs w:val="40"/>
          <w:cs/>
        </w:rPr>
        <w:t>การเลือกนิทาน   คือ</w:t>
      </w:r>
    </w:p>
    <w:p w:rsidR="00613135" w:rsidRPr="00445FCD" w:rsidRDefault="00DE672C" w:rsidP="0061313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หลักการเลือกนิทานที่เหมาะกับเด็กปฐมวัย </w:t>
      </w:r>
    </w:p>
    <w:p w:rsidR="00613135" w:rsidRPr="00445FCD" w:rsidRDefault="00615AF2" w:rsidP="0061313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="00613135" w:rsidRPr="00445FCD">
        <w:rPr>
          <w:rFonts w:ascii="Angsana New" w:eastAsia="Angsana New" w:hAnsi="Angsana New" w:cs="Angsana New"/>
          <w:sz w:val="36"/>
          <w:szCs w:val="36"/>
        </w:rPr>
        <w:t xml:space="preserve">• </w:t>
      </w:r>
      <w:r w:rsidR="00185B93"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เหมาะสมกับวัย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: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เด็กในแต่ละวัยจะมีความสนใจฟังเรื่องราวต่างๆ แตกต่างกันไปตามความสามารถในการรับรู้ และประสบการณ์ที่ได้รับนิทานที่เหมาะสมกับเด็กอายุต่ำกว่า 3 ปี ควรเป็นหนังสือภาพ สมุดภาพหนังสือภาพผสมคำ นิทานที่มีบทร้อยกรอง ในขณะที่นิทานที่เหมาะกับเด็กอายุ 3 ปีขึ้นไป ควรเป็นนิทานที่มีเรื่องราวที่เกี่ยวกับธรรมชาตินิทานเรื่องเล่าที่ให้ข้อคิด </w:t>
      </w:r>
    </w:p>
    <w:p w:rsidR="00615AF2" w:rsidRPr="00445FCD" w:rsidRDefault="00615AF2" w:rsidP="0061313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</w:p>
    <w:p w:rsidR="00615AF2" w:rsidRPr="00445FCD" w:rsidRDefault="00615AF2" w:rsidP="0061313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</w:p>
    <w:p w:rsidR="00D0258C" w:rsidRPr="00445FCD" w:rsidRDefault="00615AF2" w:rsidP="0061313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</w:p>
    <w:p w:rsidR="00613135" w:rsidRPr="00445FCD" w:rsidRDefault="00613135" w:rsidP="0061313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• 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ประโยชน์ที่เด็กจะได้รับ </w:t>
      </w:r>
    </w:p>
    <w:p w:rsidR="00613135" w:rsidRPr="00445FCD" w:rsidRDefault="00E31867" w:rsidP="0061313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     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การเลือกหนังสือต้อง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คำนึงถึงประโยชน์ที่เด็กจะได้รับ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>ในการส่งเสริมพัฒนาการและการเรียนรู้ของเด็กด้วย เช่น สอนให้รู้จักคำเรียกชื่อสิ่งของต่างๆ เปิดโอก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าสให้เด็กได้แสดงออกพัฒนาความคิด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จินตนาการ ให้ความรู้สึกที่ดีต่อเด็ก มีความตลกขบขันให้ความสนุกสนาน ช่วยแก้ปัญหาให้กับตัวเด็ก เมื่อเปรียบเทียบตนเองกับตัวละคร เป็นต้น การอ่านเรื่องราว หรือเนื้อหาทั้งเล่มก่อนตัดสินใจเลือก จึงเป็นสิ่งสำคัญ </w:t>
      </w:r>
    </w:p>
    <w:p w:rsidR="00613135" w:rsidRPr="00445FCD" w:rsidRDefault="00615AF2" w:rsidP="0061313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="00613135"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• </w:t>
      </w:r>
      <w:r w:rsidR="00613135"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เนื้อหาและลักษณะรูปเล่ม </w:t>
      </w:r>
    </w:p>
    <w:p w:rsidR="00613135" w:rsidRPr="00445FCD" w:rsidRDefault="00615AF2" w:rsidP="0061313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</w:t>
      </w:r>
      <w:r w:rsidR="00E31867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     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นิ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>ทานหรือหนังสือที่ดีสำหรับเด</w:t>
      </w:r>
      <w:r w:rsidR="00E31867" w:rsidRPr="00445FCD">
        <w:rPr>
          <w:rFonts w:ascii="Angsana New" w:eastAsia="Angsana New" w:hAnsi="Angsana New" w:cs="Angsana New"/>
          <w:sz w:val="36"/>
          <w:szCs w:val="36"/>
          <w:cs/>
        </w:rPr>
        <w:t>็กปฐมวัยควรเป็นเรื่องสั้นๆง่ายๆ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>และไม่ซับ</w:t>
      </w:r>
      <w:r w:rsidR="00E31867" w:rsidRPr="00445FCD">
        <w:rPr>
          <w:rFonts w:ascii="Angsana New" w:eastAsia="Angsana New" w:hAnsi="Angsana New" w:cs="Angsana New"/>
          <w:sz w:val="36"/>
          <w:szCs w:val="36"/>
          <w:cs/>
        </w:rPr>
        <w:t>ซ้อน มีจุดเด่นของเนื่องจุดเดียว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เด็กดูภาพหรือฟังเรื่องราวเข้าใจได้ และสนุกสนาน มีเนื้อเรื่องที่ชัดเจน ชวนติดตาม เป็นเรื่องที่เกี่ยวกับตัวเด็ก และใกล้ชิดตัวเด็ก หรือธรรมชาติแวดล้อม ไม่มีการบรรยายเนื้อเรื่อง </w:t>
      </w:r>
      <w:r w:rsidR="00E31867" w:rsidRPr="00445FCD">
        <w:rPr>
          <w:rFonts w:ascii="Angsana New" w:eastAsia="Angsana New" w:hAnsi="Angsana New" w:cs="Angsana New"/>
          <w:sz w:val="36"/>
          <w:szCs w:val="36"/>
          <w:cs/>
        </w:rPr>
        <w:t>ควรมี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ลักษณะเป็นบทสนทนาโต้ตอบระหว่างตัวละคร ใช้ภาษาที่ถูกต้อง </w:t>
      </w:r>
      <w:r w:rsidR="00E31867" w:rsidRPr="00445FCD">
        <w:rPr>
          <w:rFonts w:ascii="Angsana New" w:eastAsia="Angsana New" w:hAnsi="Angsana New" w:cs="Angsana New"/>
          <w:sz w:val="36"/>
          <w:szCs w:val="36"/>
          <w:cs/>
        </w:rPr>
        <w:t>ง่ายต่อความเข้าใจของเด็ก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>ตัวอักษรมีขนาดใหญ่ ใช้สีเข้มอ่านได้ชัดเจน มีภาพประกอบที่สอดคล้องกับเนื้อเรื่อง เป็นภาพที่มีสีสันสวยงามมีชีวิตชีวา ส่วนใหญ่จะเป็นภาพเขียนหรือวาดมากกว่าภ</w:t>
      </w:r>
      <w:r w:rsidR="00E31867" w:rsidRPr="00445FCD">
        <w:rPr>
          <w:rFonts w:ascii="Angsana New" w:eastAsia="Angsana New" w:hAnsi="Angsana New" w:cs="Angsana New"/>
          <w:sz w:val="36"/>
          <w:szCs w:val="36"/>
          <w:cs/>
        </w:rPr>
        <w:t>าพถ่าย มีรูปเล่มที่แข็งแรงทนทานขนาด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>พอเหมาะกับมือเด็ก ไม่จำ</w:t>
      </w:r>
      <w:r w:rsidR="00E31867" w:rsidRPr="00445FCD">
        <w:rPr>
          <w:rFonts w:ascii="Angsana New" w:eastAsia="Angsana New" w:hAnsi="Angsana New" w:cs="Angsana New"/>
          <w:sz w:val="36"/>
          <w:szCs w:val="36"/>
          <w:cs/>
        </w:rPr>
        <w:t>เป็นต้องเป็นรูปสี่เหลี่ยมเสมอไป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และมีจำนวนหน้าประมาณ 10-20 หน้า </w:t>
      </w:r>
    </w:p>
    <w:p w:rsidR="00613135" w:rsidRPr="00445FCD" w:rsidRDefault="00613135" w:rsidP="0061313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lastRenderedPageBreak/>
        <w:t xml:space="preserve"> </w:t>
      </w:r>
    </w:p>
    <w:p w:rsidR="008D1C3E" w:rsidRPr="00445FCD" w:rsidRDefault="00DE672C" w:rsidP="00445FCD">
      <w:pPr>
        <w:tabs>
          <w:tab w:val="left" w:pos="360"/>
        </w:tabs>
        <w:spacing w:after="0" w:line="240" w:lineRule="auto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2.6   </w:t>
      </w:r>
      <w:r w:rsidR="00185B93"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คุณค่าของนิทาน คือ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</w:p>
    <w:p w:rsidR="008D1C3E" w:rsidRPr="00445FCD" w:rsidRDefault="008D1C3E" w:rsidP="008D1C3E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        นิทานช่วยพัฒนาการขั้นพื้นฐานของเด็ก นิทานช่วยกระตุ้นประสาทสัมผัสต่างๆ เช่น หู ตา รวมทั้งสมองนิทานช่วยสร้างสมาธิ ความจำดีและปลูกฝังนิสัยรักการอ่าน ถือเป็นการกระตุ้นการเรียนรู้ของเด็กได้อย่างเพลิดเพลิน การเล่านิทานจะช่วยให้เด็กเกิดทักษะการฟัง การพูด กล้าแสดงออก ปลูกฝังความประพฤติและค่านิยมในสังคม และเปิดโอกาสให้เด็กได้แสดงความคิดสร้างสรรค์ ตลอดจนช่วยปรับพฤติกรรมที่ไม่พึงประสงค์ของเด็ก ในขณะที่การอ่านนิทานให้ลูกฟังหากให้ลูกนั่งตัก ลูกจะได้รับความอบอุ่นจากสัมผัส และสร้างความสัมพันธ์ใกล้ชิดระหว่างพ่อแม่ลูก</w:t>
      </w:r>
    </w:p>
    <w:p w:rsidR="008D1C3E" w:rsidRPr="00445FCD" w:rsidRDefault="008D1C3E" w:rsidP="008D1C3E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   งานวิจัยของนักจิตวิทยาเด็ก นายริ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ชาร์ด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วูฟ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>สัน พบว่า มากกว่าครึ่งของเด็กๆในวัย 3-8 ขวบ บอกว่าช่วงเวลาที่คุณพ่อคุณแม่อ่านนิทานให้ฟังนั้นเป็นช่วงเวลาที่ดีที่พวกเขาชอบมากที่สุด และชอบฟังนิทานก่อนนอนจากคุณพ่อคุณแม่ ในขณะที่คุณแม่เป็นนักเล่านิทานตัวจริงมากกว่าคุณพ่อ สำหรับเด็กในวัย 3-4 ขวบ เป็นช่วงที่ต้องการให้คุณพ่อคุณแม่อ่านนิทานให้ฟังบ่อยๆ ถือเป็นช่วงเวลาที่สำคัญที่ครอบครัวจะได้สร้างสายใยความสัมพันธ์ในครอบครัว ให้แข็งแกร่ง และเป็นช่วงเวลาที่สำคัญต่อการพัฒนาของลูก</w:t>
      </w:r>
    </w:p>
    <w:p w:rsidR="008D1C3E" w:rsidRPr="00445FCD" w:rsidRDefault="008D1C3E" w:rsidP="008D1C3E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b/>
          <w:bCs/>
          <w:sz w:val="40"/>
          <w:szCs w:val="40"/>
        </w:rPr>
      </w:pPr>
      <w:r w:rsidRPr="00445FCD">
        <w:rPr>
          <w:rFonts w:ascii="Angsana New" w:eastAsia="Angsana New" w:hAnsi="Angsana New" w:cs="Angsana New"/>
          <w:b/>
          <w:bCs/>
          <w:sz w:val="40"/>
          <w:szCs w:val="40"/>
        </w:rPr>
        <w:t xml:space="preserve">2.7   </w:t>
      </w:r>
      <w:r w:rsidR="00185B93" w:rsidRPr="00445FCD">
        <w:rPr>
          <w:rFonts w:ascii="Angsana New" w:eastAsia="Angsana New" w:hAnsi="Angsana New" w:cs="Angsana New"/>
          <w:b/>
          <w:bCs/>
          <w:sz w:val="40"/>
          <w:szCs w:val="40"/>
          <w:cs/>
        </w:rPr>
        <w:t>เทคนิคการเล่านิทาน คือ</w:t>
      </w:r>
      <w:r w:rsidRPr="00445FCD">
        <w:rPr>
          <w:rFonts w:ascii="Angsana New" w:eastAsia="Angsana New" w:hAnsi="Angsana New" w:cs="Angsana New"/>
          <w:b/>
          <w:bCs/>
          <w:sz w:val="40"/>
          <w:szCs w:val="40"/>
        </w:rPr>
        <w:t xml:space="preserve">  </w:t>
      </w:r>
    </w:p>
    <w:p w:rsidR="00613135" w:rsidRPr="00445FCD" w:rsidRDefault="00DE672C" w:rsidP="0061313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>วิธีการเ</w:t>
      </w:r>
      <w:r w:rsidR="00A5404E" w:rsidRPr="00445FCD">
        <w:rPr>
          <w:rFonts w:ascii="Angsana New" w:eastAsia="Angsana New" w:hAnsi="Angsana New" w:cs="Angsana New"/>
          <w:sz w:val="36"/>
          <w:szCs w:val="36"/>
          <w:cs/>
        </w:rPr>
        <w:t>ล่านิทานหรือเรื่องราวสำหรับเด็ก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เมื่อเลือกนิทานหรือเรื่องราวที่เหมาะสมกับวัยของเด็กได้แล้ว วิธีการเล่านิทานหรือเรื่องราว เพื่อให้เด็กเกิดความสนใจ </w:t>
      </w:r>
    </w:p>
    <w:p w:rsidR="00613135" w:rsidRPr="00445FCD" w:rsidRDefault="00613135" w:rsidP="0061313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ติดตามฟังเนื้อเรื่องจนจบ จำเป็นต้องทำให้เหมาะสมกับเรื่องที่จะเล่าด้วย </w:t>
      </w:r>
    </w:p>
    <w:p w:rsidR="00613135" w:rsidRPr="00445FCD" w:rsidRDefault="00A5404E" w:rsidP="0061313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   </w:t>
      </w:r>
      <w:r w:rsidR="00613135"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การเล่านิทานที่นิยมมี </w:t>
      </w:r>
      <w:r w:rsidR="00613135" w:rsidRPr="00445FCD">
        <w:rPr>
          <w:rFonts w:ascii="Angsana New" w:eastAsia="Angsana New" w:hAnsi="Angsana New" w:cs="Angsana New"/>
          <w:b/>
          <w:bCs/>
          <w:sz w:val="36"/>
          <w:szCs w:val="36"/>
        </w:rPr>
        <w:t>2</w:t>
      </w:r>
      <w:r w:rsidR="00613135"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 วิธี ดังนี้ </w:t>
      </w:r>
    </w:p>
    <w:p w:rsidR="00613135" w:rsidRPr="00445FCD" w:rsidRDefault="00A5404E" w:rsidP="0061313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="00613135" w:rsidRPr="00445FCD">
        <w:rPr>
          <w:rFonts w:ascii="Angsana New" w:eastAsia="Angsana New" w:hAnsi="Angsana New" w:cs="Angsana New"/>
          <w:sz w:val="36"/>
          <w:szCs w:val="36"/>
        </w:rPr>
        <w:t xml:space="preserve">1. 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การเล่าเรื่องปากเปล่า 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ไม่มีอุปกรณ์: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เป็นการเล่านิทานด้วยการบอกเล่าด้วยน้ำเสียงและลีลาของผู้เล่า ซึ่งมีรายละเอียดดังนี้ </w:t>
      </w:r>
    </w:p>
    <w:p w:rsidR="00613135" w:rsidRPr="00445FCD" w:rsidRDefault="00A5404E" w:rsidP="0061313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="00613135" w:rsidRPr="00445FCD">
        <w:rPr>
          <w:rFonts w:ascii="Angsana New" w:eastAsia="Angsana New" w:hAnsi="Angsana New" w:cs="Angsana New"/>
          <w:sz w:val="36"/>
          <w:szCs w:val="36"/>
        </w:rPr>
        <w:t>•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การขึ้นต้นเรื่องที่จะเล่า ควรดึงดูดความสนใจเด็ก โดยค่อยเริ่มเล่าด้วยเสียงชัดเจน ลีลาของการเล่าช้าๆ และเริ่มเร็วขึ้น จนเป็นการเล่าด้วยจังหวะปกติ </w:t>
      </w:r>
    </w:p>
    <w:p w:rsidR="00613135" w:rsidRPr="00445FCD" w:rsidRDefault="00A5404E" w:rsidP="0061313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  <w:cs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="00613135" w:rsidRPr="00445FCD">
        <w:rPr>
          <w:rFonts w:ascii="Angsana New" w:eastAsia="Angsana New" w:hAnsi="Angsana New" w:cs="Angsana New"/>
          <w:sz w:val="36"/>
          <w:szCs w:val="36"/>
        </w:rPr>
        <w:t xml:space="preserve">• 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เสียงที่ใช้ควรดัง และเป็นประโยคสั้นๆได้ใจความ การเล่าดำเนินไปอย่างราบรื่น ไม่ควรเว้นจังหวะการเล่านิทานให้นาน จะทำให้เด็กเบื่อ อีกทั้งไม่ควรมีคำถาม หรือคำพูดอื่นๆที่เป็นการขัดจังหวะ ทำให้เด็กหมดสนุก </w:t>
      </w:r>
    </w:p>
    <w:p w:rsidR="00613135" w:rsidRPr="00445FCD" w:rsidRDefault="00A5404E" w:rsidP="0061313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lastRenderedPageBreak/>
        <w:t xml:space="preserve"> </w:t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="00613135" w:rsidRPr="00445FCD">
        <w:rPr>
          <w:rFonts w:ascii="Angsana New" w:eastAsia="Angsana New" w:hAnsi="Angsana New" w:cs="Angsana New"/>
          <w:sz w:val="36"/>
          <w:szCs w:val="36"/>
        </w:rPr>
        <w:t xml:space="preserve">• 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การใช้น้ำเสียง สีหน้า ท่าทาง แสดงให้สอดคล้องกับลักษณะของตัวละคร ไม่ควรพูดเนือยๆ เรื่อยๆ เพราะทำให้ขาดความตื่นเต้น </w:t>
      </w:r>
    </w:p>
    <w:p w:rsidR="00613135" w:rsidRPr="00445FCD" w:rsidRDefault="00A5404E" w:rsidP="0061313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="00613135" w:rsidRPr="00445FCD">
        <w:rPr>
          <w:rFonts w:ascii="Angsana New" w:eastAsia="Angsana New" w:hAnsi="Angsana New" w:cs="Angsana New"/>
          <w:sz w:val="36"/>
          <w:szCs w:val="36"/>
        </w:rPr>
        <w:t xml:space="preserve">• 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อุ้มเด็กวางบนตัก โอบกอดเด็กขณะเล่า หรือถ้าเล่าให้เด็กหลายคนฟัง อาจจะนั่งเก้าอี้ให้เหมาะสมกับสายตาเด็ก </w:t>
      </w:r>
    </w:p>
    <w:p w:rsidR="00613135" w:rsidRPr="00445FCD" w:rsidRDefault="00A5404E" w:rsidP="0061313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="00613135" w:rsidRPr="00445FCD">
        <w:rPr>
          <w:rFonts w:ascii="Angsana New" w:eastAsia="Angsana New" w:hAnsi="Angsana New" w:cs="Angsana New"/>
          <w:sz w:val="36"/>
          <w:szCs w:val="36"/>
        </w:rPr>
        <w:t xml:space="preserve">• 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ใช้เวลาในการเล่าไม่ควรเกิน </w:t>
      </w:r>
      <w:r w:rsidR="00613135" w:rsidRPr="00445FCD">
        <w:rPr>
          <w:rFonts w:ascii="Angsana New" w:eastAsia="Angsana New" w:hAnsi="Angsana New" w:cs="Angsana New"/>
          <w:sz w:val="36"/>
          <w:szCs w:val="36"/>
        </w:rPr>
        <w:t>15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นาที เพราะเด็กมีความสนใจในช่วงเวลาสั้น </w:t>
      </w:r>
    </w:p>
    <w:p w:rsidR="00613135" w:rsidRPr="00445FCD" w:rsidRDefault="00A5404E" w:rsidP="0061313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="00613135" w:rsidRPr="00445FCD">
        <w:rPr>
          <w:rFonts w:ascii="Angsana New" w:eastAsia="Angsana New" w:hAnsi="Angsana New" w:cs="Angsana New"/>
          <w:sz w:val="36"/>
          <w:szCs w:val="36"/>
        </w:rPr>
        <w:t xml:space="preserve">• 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ให้โอกาสเด็กซักถาม แสดงความคิดเห็น </w:t>
      </w:r>
    </w:p>
    <w:p w:rsidR="002C4482" w:rsidRPr="00445FCD" w:rsidRDefault="00A5404E" w:rsidP="00D1357A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40"/>
          <w:szCs w:val="40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="00613135" w:rsidRPr="00445FCD">
        <w:rPr>
          <w:rFonts w:ascii="Angsana New" w:eastAsia="Angsana New" w:hAnsi="Angsana New" w:cs="Angsana New"/>
          <w:sz w:val="36"/>
          <w:szCs w:val="36"/>
        </w:rPr>
        <w:t xml:space="preserve">2. 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การเล่าเรื่องโดยมีอุปกรณ์ช่วย เช่น สิ่งแวดล้อมรอบตัวเด็กเช่น สัตว์ </w:t>
      </w:r>
      <w:proofErr w:type="gramStart"/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พืช </w:t>
      </w:r>
      <w:r w:rsidR="00613135" w:rsidRPr="00445FCD">
        <w:rPr>
          <w:rFonts w:ascii="Angsana New" w:eastAsia="Angsana New" w:hAnsi="Angsana New" w:cs="Angsana New"/>
          <w:sz w:val="36"/>
          <w:szCs w:val="36"/>
        </w:rPr>
        <w:t>,</w:t>
      </w:r>
      <w:proofErr w:type="gramEnd"/>
      <w:r w:rsidR="00613135"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  <w:r w:rsidR="00613135" w:rsidRPr="00445FCD">
        <w:rPr>
          <w:rFonts w:ascii="Angsana New" w:eastAsia="Angsana New" w:hAnsi="Angsana New" w:cs="Angsana New"/>
          <w:sz w:val="36"/>
          <w:szCs w:val="36"/>
          <w:cs/>
        </w:rPr>
        <w:t>วัสดุเหลือใช้เช่น กล่องกระดาษ กิ่งไม้</w:t>
      </w:r>
    </w:p>
    <w:p w:rsidR="00D1357A" w:rsidRPr="00445FCD" w:rsidRDefault="00DE672C" w:rsidP="00D1357A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b/>
          <w:bCs/>
          <w:sz w:val="40"/>
          <w:szCs w:val="40"/>
        </w:rPr>
      </w:pPr>
      <w:r w:rsidRPr="00445FCD">
        <w:rPr>
          <w:rFonts w:ascii="Angsana New" w:eastAsia="Angsana New" w:hAnsi="Angsana New" w:cs="Angsana New"/>
          <w:b/>
          <w:bCs/>
          <w:sz w:val="40"/>
          <w:szCs w:val="40"/>
        </w:rPr>
        <w:t xml:space="preserve">2.8   </w:t>
      </w:r>
      <w:r w:rsidRPr="00445FCD">
        <w:rPr>
          <w:rFonts w:ascii="Angsana New" w:eastAsia="Angsana New" w:hAnsi="Angsana New" w:cs="Angsana New"/>
          <w:b/>
          <w:bCs/>
          <w:sz w:val="40"/>
          <w:szCs w:val="40"/>
          <w:cs/>
        </w:rPr>
        <w:t>จุดมุ่งหมายของการเล่านิทาน</w:t>
      </w:r>
    </w:p>
    <w:p w:rsidR="00D1357A" w:rsidRPr="00445FCD" w:rsidRDefault="00D1357A" w:rsidP="00D1357A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 xml:space="preserve">    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การเล่านิทานกับจุดมุ่งหมายในการเล่าในยุคอดีตจนถึงปัจจุบัน  ความแตกต่างและความเหมือนทั่งคงอยู่  จะว่าไปแล้วก็คงไม่ต่างกันมากนักระหว่างอดีตกับปัจจุบัน  เนื่องจากปัจจุบันมีรากฐานมาจากอดีต</w:t>
      </w:r>
    </w:p>
    <w:p w:rsidR="00D1357A" w:rsidRPr="00445FCD" w:rsidRDefault="00D1357A" w:rsidP="00D1357A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จุดมุ่งหมายของการเล่านิทาน  เริ่มจากนิทานท้องถิ่นในแต่ละแห่งต้องการสะท้อน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ถึงอัต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>ลักษณ์ความเป็นถิ่น  ความเชื่อ  ค่านิยมประวัติศาสตร์  นิทานบางเรื่องจึงเป็นตัวเชื่อมเรื่องราวและเสริมแต่งความน่าสนใจให้ดูสนุกและเกินจริงในบางครั้ง</w:t>
      </w:r>
    </w:p>
    <w:p w:rsidR="00D1357A" w:rsidRPr="00445FCD" w:rsidRDefault="00723725" w:rsidP="00D1357A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D1357A" w:rsidRPr="00445FCD">
        <w:rPr>
          <w:rFonts w:ascii="Angsana New" w:eastAsia="Angsana New" w:hAnsi="Angsana New" w:cs="Angsana New"/>
          <w:sz w:val="36"/>
          <w:szCs w:val="36"/>
          <w:cs/>
        </w:rPr>
        <w:t>1. เพื่อสร้างความบันเทิงให้กับผู้ฟัง</w:t>
      </w:r>
    </w:p>
    <w:p w:rsidR="00D1357A" w:rsidRPr="00445FCD" w:rsidRDefault="00723725" w:rsidP="00D1357A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D1357A" w:rsidRPr="00445FCD">
        <w:rPr>
          <w:rFonts w:ascii="Angsana New" w:eastAsia="Angsana New" w:hAnsi="Angsana New" w:cs="Angsana New"/>
          <w:sz w:val="36"/>
          <w:szCs w:val="36"/>
          <w:cs/>
        </w:rPr>
        <w:t>2. เพื่อถ่ายทอดเรื่องราวต่าง ๆ ตามเจตนาของผู้เล่า</w:t>
      </w:r>
    </w:p>
    <w:p w:rsidR="00D1357A" w:rsidRPr="00445FCD" w:rsidRDefault="00723725" w:rsidP="00D1357A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D1357A" w:rsidRPr="00445FCD">
        <w:rPr>
          <w:rFonts w:ascii="Angsana New" w:eastAsia="Angsana New" w:hAnsi="Angsana New" w:cs="Angsana New"/>
          <w:sz w:val="36"/>
          <w:szCs w:val="36"/>
          <w:cs/>
        </w:rPr>
        <w:t>3. เพื่อใช้เป็นแนวทางในการปลูกฝังค่านิยมความเชื่อ</w:t>
      </w:r>
    </w:p>
    <w:p w:rsidR="00D1357A" w:rsidRPr="00445FCD" w:rsidRDefault="00723725" w:rsidP="00D1357A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D1357A" w:rsidRPr="00445FCD">
        <w:rPr>
          <w:rFonts w:ascii="Angsana New" w:eastAsia="Angsana New" w:hAnsi="Angsana New" w:cs="Angsana New"/>
          <w:sz w:val="36"/>
          <w:szCs w:val="36"/>
          <w:cs/>
        </w:rPr>
        <w:t>4. เพื่อใช้เป็นแนวทางในการส่งเสริมคุณธรรม จริยธรรม  และคติสอนใจ</w:t>
      </w:r>
    </w:p>
    <w:p w:rsidR="00D1357A" w:rsidRPr="00445FCD" w:rsidRDefault="00D1357A" w:rsidP="00D1357A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จุดมุ่งหมายปัจจุบัน</w:t>
      </w:r>
    </w:p>
    <w:p w:rsidR="00D1357A" w:rsidRPr="00445FCD" w:rsidRDefault="00723725" w:rsidP="00D1357A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D1357A" w:rsidRPr="00445FCD">
        <w:rPr>
          <w:rFonts w:ascii="Angsana New" w:eastAsia="Angsana New" w:hAnsi="Angsana New" w:cs="Angsana New"/>
          <w:sz w:val="36"/>
          <w:szCs w:val="36"/>
          <w:cs/>
        </w:rPr>
        <w:t>5. เพื่อเสริมสร้างจินตนาการให้กับผู้ฟัง</w:t>
      </w:r>
    </w:p>
    <w:p w:rsidR="00D1357A" w:rsidRPr="00445FCD" w:rsidRDefault="00723725" w:rsidP="00D1357A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D1357A" w:rsidRPr="00445FCD">
        <w:rPr>
          <w:rFonts w:ascii="Angsana New" w:eastAsia="Angsana New" w:hAnsi="Angsana New" w:cs="Angsana New"/>
          <w:sz w:val="36"/>
          <w:szCs w:val="36"/>
          <w:cs/>
        </w:rPr>
        <w:t>6. เพื่อเสริมความหลักการความคิด และเห็นผล</w:t>
      </w:r>
    </w:p>
    <w:p w:rsidR="00D1357A" w:rsidRPr="00445FCD" w:rsidRDefault="00723725" w:rsidP="00D1357A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D1357A" w:rsidRPr="00445FCD">
        <w:rPr>
          <w:rFonts w:ascii="Angsana New" w:eastAsia="Angsana New" w:hAnsi="Angsana New" w:cs="Angsana New"/>
          <w:sz w:val="36"/>
          <w:szCs w:val="36"/>
          <w:cs/>
        </w:rPr>
        <w:t>7. เพื่อเสริมสร้างสมาธิ และพัฒนาทักษะการฟัง</w:t>
      </w:r>
    </w:p>
    <w:p w:rsidR="00D1357A" w:rsidRPr="00445FCD" w:rsidRDefault="00723725" w:rsidP="00D1357A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D1357A" w:rsidRPr="00445FCD">
        <w:rPr>
          <w:rFonts w:ascii="Angsana New" w:eastAsia="Angsana New" w:hAnsi="Angsana New" w:cs="Angsana New"/>
          <w:sz w:val="36"/>
          <w:szCs w:val="36"/>
          <w:cs/>
        </w:rPr>
        <w:t>8. เพื่อพัฒนาทักษะทางอารมณ์</w:t>
      </w:r>
    </w:p>
    <w:p w:rsidR="00D1357A" w:rsidRPr="00445FCD" w:rsidRDefault="00723725" w:rsidP="00D1357A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  <w:t>9</w:t>
      </w:r>
      <w:r w:rsidR="00D1357A" w:rsidRPr="00445FCD">
        <w:rPr>
          <w:rFonts w:ascii="Angsana New" w:eastAsia="Angsana New" w:hAnsi="Angsana New" w:cs="Angsana New"/>
          <w:sz w:val="36"/>
          <w:szCs w:val="36"/>
          <w:cs/>
        </w:rPr>
        <w:t>. เพื่อส่งเสริมทักษะทางภาษา</w:t>
      </w:r>
    </w:p>
    <w:p w:rsidR="00D1357A" w:rsidRPr="00445FCD" w:rsidRDefault="00723725" w:rsidP="00D1357A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D1357A" w:rsidRPr="00445FCD">
        <w:rPr>
          <w:rFonts w:ascii="Angsana New" w:eastAsia="Angsana New" w:hAnsi="Angsana New" w:cs="Angsana New"/>
          <w:sz w:val="36"/>
          <w:szCs w:val="36"/>
          <w:cs/>
        </w:rPr>
        <w:t>จุดมุ่งหมาย  ตั้งแต่อดีตถึงปัจจุบันเพิ่มเติมตามความเหมาะสมในการเลือกใช้ประโยชน์ตามเจตนาของผู้เล่า และผู้แต่งนิทานนั้น ๆ หวังว่าแนวคิดการสร้างนิทาน การเล่านิทานที่ผู้เรียบเรียงบรรยายไว้จะนำพาให้ผู้สนใจพัฒนาผลงานนิทานของตนเองเพื่อสร้างสรรค์สังคมร่วมกัน</w:t>
      </w:r>
    </w:p>
    <w:p w:rsidR="00D1357A" w:rsidRPr="00445FCD" w:rsidRDefault="00D1357A" w:rsidP="00D1357A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b/>
          <w:bCs/>
          <w:sz w:val="40"/>
          <w:szCs w:val="40"/>
        </w:rPr>
      </w:pPr>
    </w:p>
    <w:p w:rsidR="004C1DAB" w:rsidRPr="00445FCD" w:rsidRDefault="00DE672C" w:rsidP="00D1357A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b/>
          <w:bCs/>
          <w:sz w:val="40"/>
          <w:szCs w:val="40"/>
        </w:rPr>
      </w:pPr>
      <w:r w:rsidRPr="00445FCD">
        <w:rPr>
          <w:rFonts w:ascii="Angsana New" w:eastAsia="Angsana New" w:hAnsi="Angsana New" w:cs="Angsana New"/>
          <w:b/>
          <w:bCs/>
          <w:sz w:val="40"/>
          <w:szCs w:val="40"/>
        </w:rPr>
        <w:lastRenderedPageBreak/>
        <w:t>2.9</w:t>
      </w:r>
      <w:r w:rsidRPr="00445FCD">
        <w:rPr>
          <w:rFonts w:ascii="Angsana New" w:eastAsia="Angsana New" w:hAnsi="Angsana New" w:cs="Angsana New"/>
          <w:b/>
          <w:bCs/>
          <w:sz w:val="40"/>
          <w:szCs w:val="40"/>
          <w:cs/>
        </w:rPr>
        <w:t>งานวิจัยที่เกี่ยวข้องกับการเล่านิทาน</w:t>
      </w: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</w:t>
      </w:r>
      <w:r w:rsidR="009C1B40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       สำหรับการค้นคว้าครั้งนี้ ผู้วิจัยได้ศึกษาเอกสารและงานวิจัยที่เกี่ยวข้องกับทักษะการพูด จาก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  <w:proofErr w:type="spellStart"/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สุ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ภี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วงค์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พลับ 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(2555)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การวิจัยนี้มีวัตถุเพื่อส่งเสริมทักษะในการพูด  โดยใช้นินิทานประกอบประชากรที่ศึกษาในครั้งนี้เป็นนักเรียน  ชาย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–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หญิง   อนุบาล 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2 / 7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ภาคเรียนปี  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2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ปีการศึกษา 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2555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โรงเรียน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เซนต์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หลุยส์  ฉะเชิงเทรา   จำนวน 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4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คน  โดยได้ดำเนินการดังนี้</w:t>
      </w:r>
    </w:p>
    <w:p w:rsidR="004C1DAB" w:rsidRPr="00445FCD" w:rsidRDefault="004221B6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-  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สังเกตพฤติกรรมในแต่ละครั้งที่เล่านินาท โดยการจดบันทึกพฤติกรรมที่นักเรียนได้แสดงออกในขณะฟังนิทานของนักเรียนจำนวน 4 คน</w:t>
      </w:r>
    </w:p>
    <w:p w:rsidR="004C1DAB" w:rsidRPr="00445FCD" w:rsidRDefault="004221B6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-  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สังเกตการณ์พูดตอบโต้กับครูและเพื่อน 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ๆ ด้วยกันในขณะทำกิจกรรมการเล่านิทาน และกิจกรรมสร้างสรรค์ กิจกรรมเสรี โดยผู้ทำการวิจัยได้จดบันทึกพัฒนาการทางด้านภาษา</w:t>
      </w:r>
    </w:p>
    <w:p w:rsidR="004C1DAB" w:rsidRPr="00445FCD" w:rsidRDefault="004221B6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-  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สังเกตการณ์เล่านิทานในกิจกรรมเสริมประสบการณ์ที่มีนักเรียนจำนวน 22 คนได้แบ่งเป็น 2 ช่วง และสังเกตการณ์เล่านิทานก่อนนอนกับนักเรียนจำนวน 4 คน ในการจัดกิจกรรมเนื้อหานิทานที่ใช้เป็นแบบพื้นบ้านและนิทาน</w:t>
      </w:r>
      <w:proofErr w:type="spellStart"/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อีสป</w:t>
      </w:r>
      <w:proofErr w:type="spellEnd"/>
    </w:p>
    <w:p w:rsidR="004C1DAB" w:rsidRPr="00445FCD" w:rsidRDefault="004221B6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-  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เครื่องมือที่ใช้ในการสังเกต ได้แก่ การจดบันทึก นิทาน รูปภาพในนิทาน</w:t>
      </w:r>
    </w:p>
    <w:p w:rsidR="00482F55" w:rsidRPr="00445FCD" w:rsidRDefault="004221B6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-  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การเปลี่ยนแปลงทางด้านภาษาพูด เด็กเริ่มมีการเปลี่ยนแปลงขึ้นเรื่อย ๆ จากการพูดออกเสียงไม่ค่อยชัดและการเล่าเรื่องที่ยังไม่เป็นเรื่องราวจนเริ่มชัดเจน และเป็นเรื่องราวได้มากขึ้น สามารถสื่อสารกับเพื่อนและครูได้ดียิ่งกว่าเดิม มีความสนุกสนานเพลิดเพลินและมีความสนุกสนานในการฟังนิทานอภิปรายผล</w:t>
      </w:r>
    </w:p>
    <w:p w:rsidR="004C1DAB" w:rsidRPr="00445FCD" w:rsidRDefault="00482F5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>การทำผลงานวิจัยในครั้งนี้  ผลการสังเกตการณ์จัดกิจกรรมการเล่านิทาน  ด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>.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>ช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. 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เอ 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>,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>ด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>.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>ญ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. 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บี  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,  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>ด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>.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>ญ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. 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ซี  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,  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>ด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>.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>ช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.  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ดี  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( 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นามสมมติ  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)  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มีพฤติกรรมการพูดชัดขึ้น  แสดงให้เห็นว่านิทานมีอิทธิพลต่อพฤติกรรมทางด้านการพูดของเด็ก 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(  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>จิตรา</w:t>
      </w:r>
      <w:proofErr w:type="spellStart"/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>ภรณ์</w:t>
      </w:r>
      <w:proofErr w:type="spellEnd"/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เต</w:t>
      </w:r>
      <w:proofErr w:type="spellStart"/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>มีย</w:t>
      </w:r>
      <w:proofErr w:type="spellEnd"/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กุล  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2531 : 54 )  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กล่าวไว้ว่าการฟังนิทานของเด็กปฐมวัยโดยใช้ภาษาภาพประกอบและหุ่นมือให้เด็กได้แสดงความรู้สึกผ่านสื่อและการพูดได้อย่างสนุกสนาน  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(  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เกริก  ยุ้ยพันธ์ 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.  2539  : 87  )  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กล่าวไว้ว่า  การเล่านิทานเป็นกิจกรรมที่มีประโยชน์ต่อพัฒนาการด้านต่าง ๆ  ทุกวัน   เด็กสามารถพัฒนาสติปัญญา  อารมณ์   ภาษา  สังคม  บุคลิกภาพ   ตลอดจนความคิดสร้างสรรค์   โดยใช้นิทานเป็นสื่อในการร่วมกิจกรรมต่าง  ๆ  หนังสือนิทานเป็นส่วนหนึ่งของการส่งเสริมการเล่าเรื่องราวตามจินตนาการ  ผู้ฟังมีการตอบสนองในการฟังนิทาน  อยากเป็นผู้เล่าให้ผู้อื่นฟังและสามารถบอกเรื่องราวในนิทานได้  สามารถบอกให้ผู้อื่นเข้าใจในเรื่องราวที่ตนเองเล่า  และมีจินตนาการฟังนิทานที่ผู้อื่นเล่าให้ฟังอย่างซ้ำอย่างเช่น </w:t>
      </w:r>
      <w:proofErr w:type="spellStart"/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>อัลเบิร์ด</w:t>
      </w:r>
      <w:proofErr w:type="spellEnd"/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ไอน์สไตน์  กล่าวไว้ว่า  หากอยากให้เด็กฉลาดหลักแหลมต้องเล่านิทานให้เขาฟัง  และ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lastRenderedPageBreak/>
        <w:t xml:space="preserve">หากอยากให้เขาฉลาดหลักแหลม  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ab/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>ต้องเล่านิทานให้เขาฟังมาก ๆ  การเล่านิทานซ้ำ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  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>ๆ  จะช่วยให้การเชื่อมต่อของ</w:t>
      </w:r>
      <w:proofErr w:type="spellStart"/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>เซลส์</w:t>
      </w:r>
      <w:proofErr w:type="spellEnd"/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>สมองมีประสิทธิภาพมากขึ้นมีจินตนาการ  การคิด  การพูดได้อย่างต่อเนื่อง</w:t>
      </w: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  <w:cs/>
        </w:rPr>
        <w:t>อา</w:t>
      </w:r>
      <w:proofErr w:type="spellStart"/>
      <w:r w:rsidRPr="00445FCD">
        <w:rPr>
          <w:rFonts w:ascii="Angsana New" w:hAnsi="Angsana New" w:cs="Angsana New"/>
          <w:sz w:val="36"/>
          <w:szCs w:val="36"/>
          <w:cs/>
        </w:rPr>
        <w:t>รีย์</w:t>
      </w:r>
      <w:proofErr w:type="spellEnd"/>
      <w:r w:rsidRPr="00445FCD">
        <w:rPr>
          <w:rFonts w:ascii="Angsana New" w:hAnsi="Angsana New" w:cs="Angsana New"/>
          <w:sz w:val="36"/>
          <w:szCs w:val="36"/>
          <w:cs/>
        </w:rPr>
        <w:t xml:space="preserve">  คำ</w:t>
      </w:r>
      <w:proofErr w:type="spellStart"/>
      <w:r w:rsidRPr="00445FCD">
        <w:rPr>
          <w:rFonts w:ascii="Angsana New" w:hAnsi="Angsana New" w:cs="Angsana New"/>
          <w:sz w:val="36"/>
          <w:szCs w:val="36"/>
          <w:cs/>
        </w:rPr>
        <w:t>สังฆะ</w:t>
      </w:r>
      <w:proofErr w:type="spellEnd"/>
      <w:r w:rsidRPr="00445FCD">
        <w:rPr>
          <w:rFonts w:ascii="Angsana New" w:hAnsi="Angsana New" w:cs="Angsana New"/>
          <w:sz w:val="36"/>
          <w:szCs w:val="36"/>
          <w:cs/>
        </w:rPr>
        <w:t xml:space="preserve"> </w:t>
      </w:r>
      <w:r w:rsidRPr="00445FCD">
        <w:rPr>
          <w:rFonts w:ascii="Angsana New" w:hAnsi="Angsana New" w:cs="Angsana New"/>
          <w:sz w:val="36"/>
          <w:szCs w:val="36"/>
        </w:rPr>
        <w:t xml:space="preserve">(2554). </w:t>
      </w:r>
      <w:r w:rsidRPr="00445FCD">
        <w:rPr>
          <w:rFonts w:ascii="Angsana New" w:hAnsi="Angsana New" w:cs="Angsana New"/>
          <w:sz w:val="36"/>
          <w:szCs w:val="36"/>
          <w:cs/>
        </w:rPr>
        <w:t>การส่งเสริมความเข้าใจภาษาของเด็กปฐมวัยโดยผู้ปกครองใช้ชุดกิจกรรม</w:t>
      </w:r>
      <w:r w:rsidRPr="00445FCD">
        <w:rPr>
          <w:rFonts w:ascii="Angsana New" w:hAnsi="Angsana New" w:cs="Angsana New"/>
          <w:sz w:val="36"/>
          <w:szCs w:val="36"/>
        </w:rPr>
        <w:t xml:space="preserve"> “</w:t>
      </w:r>
      <w:r w:rsidRPr="00445FCD">
        <w:rPr>
          <w:rFonts w:ascii="Angsana New" w:hAnsi="Angsana New" w:cs="Angsana New"/>
          <w:sz w:val="36"/>
          <w:szCs w:val="36"/>
          <w:cs/>
        </w:rPr>
        <w:t>เล่นกับลูกปลูกภาษา</w:t>
      </w:r>
      <w:r w:rsidRPr="00445FCD">
        <w:rPr>
          <w:rFonts w:ascii="Angsana New" w:hAnsi="Angsana New" w:cs="Angsana New"/>
          <w:sz w:val="36"/>
          <w:szCs w:val="36"/>
        </w:rPr>
        <w:t xml:space="preserve">”. 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ปริญญานิพนธ์ </w:t>
      </w:r>
      <w:proofErr w:type="spellStart"/>
      <w:r w:rsidRPr="00445FCD">
        <w:rPr>
          <w:rFonts w:ascii="Angsana New" w:hAnsi="Angsana New" w:cs="Angsana New"/>
          <w:sz w:val="36"/>
          <w:szCs w:val="36"/>
          <w:cs/>
        </w:rPr>
        <w:t>กศ</w:t>
      </w:r>
      <w:proofErr w:type="spellEnd"/>
      <w:r w:rsidRPr="00445FCD">
        <w:rPr>
          <w:rFonts w:ascii="Angsana New" w:hAnsi="Angsana New" w:cs="Angsana New"/>
          <w:sz w:val="36"/>
          <w:szCs w:val="36"/>
        </w:rPr>
        <w:t>.</w:t>
      </w:r>
      <w:r w:rsidRPr="00445FCD">
        <w:rPr>
          <w:rFonts w:ascii="Angsana New" w:hAnsi="Angsana New" w:cs="Angsana New"/>
          <w:sz w:val="36"/>
          <w:szCs w:val="36"/>
          <w:cs/>
        </w:rPr>
        <w:t>ม</w:t>
      </w:r>
      <w:r w:rsidRPr="00445FCD">
        <w:rPr>
          <w:rFonts w:ascii="Angsana New" w:hAnsi="Angsana New" w:cs="Angsana New"/>
          <w:sz w:val="36"/>
          <w:szCs w:val="36"/>
        </w:rPr>
        <w:t>. (</w:t>
      </w:r>
      <w:r w:rsidRPr="00445FCD">
        <w:rPr>
          <w:rFonts w:ascii="Angsana New" w:hAnsi="Angsana New" w:cs="Angsana New"/>
          <w:sz w:val="36"/>
          <w:szCs w:val="36"/>
          <w:cs/>
        </w:rPr>
        <w:t>การศึกษาปฐมวัย</w:t>
      </w:r>
      <w:r w:rsidRPr="00445FCD">
        <w:rPr>
          <w:rFonts w:ascii="Angsana New" w:hAnsi="Angsana New" w:cs="Angsana New"/>
          <w:sz w:val="36"/>
          <w:szCs w:val="36"/>
        </w:rPr>
        <w:t xml:space="preserve"> ). </w:t>
      </w:r>
      <w:r w:rsidRPr="00445FCD">
        <w:rPr>
          <w:rFonts w:ascii="Angsana New" w:hAnsi="Angsana New" w:cs="Angsana New"/>
          <w:sz w:val="36"/>
          <w:szCs w:val="36"/>
          <w:cs/>
        </w:rPr>
        <w:t>กรุงเทพฯ</w:t>
      </w:r>
      <w:r w:rsidRPr="00445FCD">
        <w:rPr>
          <w:rFonts w:ascii="Angsana New" w:hAnsi="Angsana New" w:cs="Angsana New"/>
          <w:sz w:val="36"/>
          <w:szCs w:val="36"/>
        </w:rPr>
        <w:t>:</w:t>
      </w: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  <w:cs/>
        </w:rPr>
        <w:t>บัณฑิตวิทยาลัย มหาวิทยาลัยศรีนครินทรวิ</w:t>
      </w:r>
      <w:proofErr w:type="spellStart"/>
      <w:r w:rsidRPr="00445FCD">
        <w:rPr>
          <w:rFonts w:ascii="Angsana New" w:hAnsi="Angsana New" w:cs="Angsana New"/>
          <w:sz w:val="36"/>
          <w:szCs w:val="36"/>
          <w:cs/>
        </w:rPr>
        <w:t>โรฒ</w:t>
      </w:r>
      <w:proofErr w:type="spellEnd"/>
      <w:r w:rsidRPr="00445FCD">
        <w:rPr>
          <w:rFonts w:ascii="Angsana New" w:hAnsi="Angsana New" w:cs="Angsana New"/>
          <w:sz w:val="36"/>
          <w:szCs w:val="36"/>
        </w:rPr>
        <w:t xml:space="preserve">. </w:t>
      </w:r>
      <w:r w:rsidRPr="00445FCD">
        <w:rPr>
          <w:rFonts w:ascii="Angsana New" w:hAnsi="Angsana New" w:cs="Angsana New"/>
          <w:sz w:val="36"/>
          <w:szCs w:val="36"/>
          <w:cs/>
        </w:rPr>
        <w:t>คณะกรรมการควบคุม</w:t>
      </w:r>
      <w:r w:rsidRPr="00445FCD">
        <w:rPr>
          <w:rFonts w:ascii="Angsana New" w:hAnsi="Angsana New" w:cs="Angsana New"/>
          <w:sz w:val="36"/>
          <w:szCs w:val="36"/>
        </w:rPr>
        <w:t xml:space="preserve"> : </w:t>
      </w: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  <w:cs/>
        </w:rPr>
        <w:t>อาจารย์ดร</w:t>
      </w:r>
      <w:r w:rsidRPr="00445FCD">
        <w:rPr>
          <w:rFonts w:ascii="Angsana New" w:hAnsi="Angsana New" w:cs="Angsana New"/>
          <w:sz w:val="36"/>
          <w:szCs w:val="36"/>
        </w:rPr>
        <w:t>.</w:t>
      </w:r>
      <w:r w:rsidRPr="00445FCD">
        <w:rPr>
          <w:rFonts w:ascii="Angsana New" w:hAnsi="Angsana New" w:cs="Angsana New"/>
          <w:sz w:val="36"/>
          <w:szCs w:val="36"/>
          <w:cs/>
        </w:rPr>
        <w:t>สุจินดา ขจรศิลป์</w:t>
      </w:r>
      <w:r w:rsidRPr="00445FCD">
        <w:rPr>
          <w:rFonts w:ascii="Angsana New" w:hAnsi="Angsana New" w:cs="Angsana New"/>
          <w:sz w:val="36"/>
          <w:szCs w:val="36"/>
        </w:rPr>
        <w:t xml:space="preserve">, </w:t>
      </w:r>
      <w:r w:rsidRPr="00445FCD">
        <w:rPr>
          <w:rFonts w:ascii="Angsana New" w:hAnsi="Angsana New" w:cs="Angsana New"/>
          <w:sz w:val="36"/>
          <w:szCs w:val="36"/>
          <w:cs/>
        </w:rPr>
        <w:t>ผู้ช่วยศาสตราจารย์จิรา</w:t>
      </w:r>
      <w:proofErr w:type="spellStart"/>
      <w:r w:rsidRPr="00445FCD">
        <w:rPr>
          <w:rFonts w:ascii="Angsana New" w:hAnsi="Angsana New" w:cs="Angsana New"/>
          <w:sz w:val="36"/>
          <w:szCs w:val="36"/>
          <w:cs/>
        </w:rPr>
        <w:t>ภรณ์</w:t>
      </w:r>
      <w:proofErr w:type="spellEnd"/>
      <w:r w:rsidRPr="00445FCD">
        <w:rPr>
          <w:rFonts w:ascii="Angsana New" w:hAnsi="Angsana New" w:cs="Angsana New"/>
          <w:sz w:val="36"/>
          <w:szCs w:val="36"/>
          <w:cs/>
        </w:rPr>
        <w:t xml:space="preserve">  บุญส่ง</w:t>
      </w:r>
      <w:r w:rsidRPr="00445FCD">
        <w:rPr>
          <w:rFonts w:ascii="Angsana New" w:hAnsi="Angsana New" w:cs="Angsana New"/>
          <w:sz w:val="36"/>
          <w:szCs w:val="36"/>
        </w:rPr>
        <w:t>.</w:t>
      </w: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      </w:t>
      </w:r>
      <w:r w:rsidR="009C1B40" w:rsidRPr="00445FCD">
        <w:rPr>
          <w:rFonts w:ascii="Angsana New" w:hAnsi="Angsana New" w:cs="Angsana New"/>
          <w:sz w:val="36"/>
          <w:szCs w:val="36"/>
          <w:cs/>
        </w:rPr>
        <w:t>สำหรับการค้นคว้าครั้งนี้ ผู้วิจัยได้ศึกษาเอกสารและงานวิจัยที่เกี่ยวข้องกับ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จุดมุ่งหมายเพื่อศึกษาผลการส่งเสริมความเข้าใจภาษาของเด็กปฐมวัย โดยผู้ปกครองใช้ชุดกิจกรรม </w:t>
      </w:r>
      <w:r w:rsidRPr="00445FCD">
        <w:rPr>
          <w:rFonts w:ascii="Angsana New" w:hAnsi="Angsana New" w:cs="Angsana New"/>
          <w:sz w:val="36"/>
          <w:szCs w:val="36"/>
        </w:rPr>
        <w:t xml:space="preserve">" </w:t>
      </w:r>
      <w:r w:rsidRPr="00445FCD">
        <w:rPr>
          <w:rFonts w:ascii="Angsana New" w:hAnsi="Angsana New" w:cs="Angsana New"/>
          <w:sz w:val="36"/>
          <w:szCs w:val="36"/>
          <w:cs/>
        </w:rPr>
        <w:t>เล่นกับลูกปลูกภาษา</w:t>
      </w:r>
      <w:r w:rsidRPr="00445FCD">
        <w:rPr>
          <w:rFonts w:ascii="Angsana New" w:hAnsi="Angsana New" w:cs="Angsana New"/>
          <w:sz w:val="36"/>
          <w:szCs w:val="36"/>
        </w:rPr>
        <w:t>"</w:t>
      </w:r>
      <w:r w:rsidRPr="00445FCD">
        <w:rPr>
          <w:rFonts w:ascii="Angsana New" w:hAnsi="Angsana New" w:cs="Angsana New"/>
          <w:sz w:val="36"/>
          <w:szCs w:val="36"/>
          <w:cs/>
        </w:rPr>
        <w:t>กลุ่มตัวอย่างเป็นผู้ปกครองและเด็กปฐมวัย ชาย</w:t>
      </w:r>
      <w:r w:rsidRPr="00445FCD">
        <w:rPr>
          <w:rFonts w:ascii="Angsana New" w:hAnsi="Angsana New" w:cs="Angsana New"/>
          <w:sz w:val="36"/>
          <w:szCs w:val="36"/>
        </w:rPr>
        <w:t>-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หญิง อายุระหว่าง </w:t>
      </w:r>
      <w:r w:rsidRPr="00445FCD">
        <w:rPr>
          <w:rFonts w:ascii="Angsana New" w:hAnsi="Angsana New" w:cs="Angsana New"/>
          <w:sz w:val="36"/>
          <w:szCs w:val="36"/>
        </w:rPr>
        <w:t xml:space="preserve">3-4 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ปี ศึกษาอยู่ในระดับชั้นอนุบาล  ภาคเรียนที่ </w:t>
      </w:r>
      <w:r w:rsidRPr="00445FCD">
        <w:rPr>
          <w:rFonts w:ascii="Angsana New" w:hAnsi="Angsana New" w:cs="Angsana New"/>
          <w:sz w:val="36"/>
          <w:szCs w:val="36"/>
        </w:rPr>
        <w:t xml:space="preserve">2 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ปีการศึกษา </w:t>
      </w:r>
      <w:r w:rsidRPr="00445FCD">
        <w:rPr>
          <w:rFonts w:ascii="Angsana New" w:hAnsi="Angsana New" w:cs="Angsana New"/>
          <w:sz w:val="36"/>
          <w:szCs w:val="36"/>
        </w:rPr>
        <w:t xml:space="preserve">2553 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โรงเรียนสุเหร่าทรายกองดิน แขวงแสนแสบ สำนักงาน เขตมีนบุรี สังกัดกรุงเทพมหานคร ได้จากการสุ่มอย่างง่ายมา จำนวน </w:t>
      </w:r>
      <w:r w:rsidRPr="00445FCD">
        <w:rPr>
          <w:rFonts w:ascii="Angsana New" w:hAnsi="Angsana New" w:cs="Angsana New"/>
          <w:sz w:val="36"/>
          <w:szCs w:val="36"/>
        </w:rPr>
        <w:t xml:space="preserve">25 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คน และผู้ปกครองของเด็กกลุ่มดังกล่าว โดยมีระยะเวลาในการทดลอง </w:t>
      </w:r>
      <w:r w:rsidRPr="00445FCD">
        <w:rPr>
          <w:rFonts w:ascii="Angsana New" w:hAnsi="Angsana New" w:cs="Angsana New"/>
          <w:sz w:val="36"/>
          <w:szCs w:val="36"/>
        </w:rPr>
        <w:t xml:space="preserve">10 </w:t>
      </w:r>
      <w:r w:rsidRPr="00445FCD">
        <w:rPr>
          <w:rFonts w:ascii="Angsana New" w:hAnsi="Angsana New" w:cs="Angsana New"/>
          <w:sz w:val="36"/>
          <w:szCs w:val="36"/>
          <w:cs/>
        </w:rPr>
        <w:t>สัปดาห์ เครื่องมือที่ใช้ในการวิจัยประกอบด้วยชุดกิจกรรม</w:t>
      </w:r>
      <w:r w:rsidRPr="00445FCD">
        <w:rPr>
          <w:rFonts w:ascii="Angsana New" w:hAnsi="Angsana New" w:cs="Angsana New"/>
          <w:sz w:val="36"/>
          <w:szCs w:val="36"/>
        </w:rPr>
        <w:t>"</w:t>
      </w:r>
      <w:r w:rsidRPr="00445FCD">
        <w:rPr>
          <w:rFonts w:ascii="Angsana New" w:hAnsi="Angsana New" w:cs="Angsana New"/>
          <w:sz w:val="36"/>
          <w:szCs w:val="36"/>
          <w:cs/>
        </w:rPr>
        <w:t>เล่นกับลูกปลูกภาษา</w:t>
      </w:r>
      <w:r w:rsidRPr="00445FCD">
        <w:rPr>
          <w:rFonts w:ascii="Angsana New" w:hAnsi="Angsana New" w:cs="Angsana New"/>
          <w:sz w:val="36"/>
          <w:szCs w:val="36"/>
        </w:rPr>
        <w:t xml:space="preserve">"  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ที่ผู้วิจัยสร้างขึ้นประมาณ </w:t>
      </w:r>
      <w:r w:rsidRPr="00445FCD">
        <w:rPr>
          <w:rFonts w:ascii="Angsana New" w:hAnsi="Angsana New" w:cs="Angsana New"/>
          <w:sz w:val="36"/>
          <w:szCs w:val="36"/>
        </w:rPr>
        <w:t xml:space="preserve">8 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ชุด แบบวัดความเข้าใจทางภาษา ของเด็กปฐมวัย และแบบวิเคราะห์ความเข้าใจทางภาษาของเด็กปฐมวัย  สถิติที่ใช้ในการวิเคราะห์ข้อมูล คือ การหาค่าเฉลี่ยความเบี่ยงเบนมาตรฐาน และการทดสอบค่าที </w:t>
      </w:r>
      <w:r w:rsidRPr="00445FCD">
        <w:rPr>
          <w:rFonts w:ascii="Angsana New" w:hAnsi="Angsana New" w:cs="Angsana New"/>
          <w:sz w:val="36"/>
          <w:szCs w:val="36"/>
        </w:rPr>
        <w:t>(t-test  for  Dependent Sample)</w:t>
      </w:r>
    </w:p>
    <w:p w:rsidR="004C1DAB" w:rsidRPr="00445FCD" w:rsidRDefault="008D1C3E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    </w:t>
      </w:r>
      <w:r w:rsidR="00DE672C" w:rsidRPr="00445FCD">
        <w:rPr>
          <w:rFonts w:ascii="Angsana New" w:hAnsi="Angsana New" w:cs="Angsana New"/>
          <w:sz w:val="36"/>
          <w:szCs w:val="36"/>
        </w:rPr>
        <w:t xml:space="preserve">      </w:t>
      </w:r>
      <w:r w:rsidR="00DE672C" w:rsidRPr="00445FCD">
        <w:rPr>
          <w:rFonts w:ascii="Angsana New" w:hAnsi="Angsana New" w:cs="Angsana New"/>
          <w:sz w:val="36"/>
          <w:szCs w:val="36"/>
          <w:cs/>
        </w:rPr>
        <w:t xml:space="preserve">ผลการวิจัยพบว่า เด็กปฐมวัยได้รับการจัดกิจกรรมส่งเสริมความเข้าใจว่าภาษาโดยผู้ปกครองใช้ชุดกิจกรรม </w:t>
      </w:r>
      <w:r w:rsidR="00DE672C" w:rsidRPr="00445FCD">
        <w:rPr>
          <w:rFonts w:ascii="Angsana New" w:hAnsi="Angsana New" w:cs="Angsana New"/>
          <w:sz w:val="36"/>
          <w:szCs w:val="36"/>
        </w:rPr>
        <w:t>"</w:t>
      </w:r>
      <w:r w:rsidR="00DE672C" w:rsidRPr="00445FCD">
        <w:rPr>
          <w:rFonts w:ascii="Angsana New" w:hAnsi="Angsana New" w:cs="Angsana New"/>
          <w:sz w:val="36"/>
          <w:szCs w:val="36"/>
          <w:cs/>
        </w:rPr>
        <w:t>เล่นกับลูกปลูกภาษา</w:t>
      </w:r>
      <w:r w:rsidR="00DE672C" w:rsidRPr="00445FCD">
        <w:rPr>
          <w:rFonts w:ascii="Angsana New" w:hAnsi="Angsana New" w:cs="Angsana New"/>
          <w:sz w:val="36"/>
          <w:szCs w:val="36"/>
        </w:rPr>
        <w:t xml:space="preserve">" </w:t>
      </w:r>
      <w:r w:rsidR="00DE672C" w:rsidRPr="00445FCD">
        <w:rPr>
          <w:rFonts w:ascii="Angsana New" w:hAnsi="Angsana New" w:cs="Angsana New"/>
          <w:sz w:val="36"/>
          <w:szCs w:val="36"/>
          <w:cs/>
        </w:rPr>
        <w:t xml:space="preserve">มีความเข้าใจทางภาษาสูงขึ้นอย่างมีนัยสำคัญทางสถิติที่ระดับ </w:t>
      </w:r>
      <w:r w:rsidR="00DE672C" w:rsidRPr="00445FCD">
        <w:rPr>
          <w:rFonts w:ascii="Angsana New" w:hAnsi="Angsana New" w:cs="Angsana New"/>
          <w:sz w:val="36"/>
          <w:szCs w:val="36"/>
        </w:rPr>
        <w:t>.01</w:t>
      </w:r>
    </w:p>
    <w:p w:rsidR="004C1DAB" w:rsidRPr="00445FCD" w:rsidRDefault="004C1DAB">
      <w:pPr>
        <w:tabs>
          <w:tab w:val="left" w:pos="360"/>
        </w:tabs>
        <w:spacing w:after="0" w:line="240" w:lineRule="auto"/>
        <w:rPr>
          <w:rFonts w:ascii="Angsana New" w:hAnsi="Angsana New" w:cs="Angsana New"/>
          <w:sz w:val="36"/>
          <w:szCs w:val="36"/>
        </w:rPr>
      </w:pPr>
    </w:p>
    <w:p w:rsidR="00482F55" w:rsidRPr="00445FCD" w:rsidRDefault="00482F5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             สำหรับการศึกษาค้นคว้าครั้งนี้  ผู้วิจัยได้ศึกษาเอกสารและงานวิจัยที่เกี่ยวข้องกับการเล่านิทาน จาก แนวคิดของกุลยา  ตันติผลาชีวะ (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2548,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น.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33) 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ได้กล่าวว่า นิทานว่าเป็น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อุปกรณ์สำคัญของครูปฐมวัยที่ใช้ในการ 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สอน นิทานเป็น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เครื่องมือการสอนที่มีประสิทธิภาพสามารถจูงใจให้ผู้เรียนคล้อยตามกระตุ้นให้คิด และนิทานช่วย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เสริมสร้างจินตนาการที่กว้างไกลไร้ขอบเขตให้กับเด็ก นิทานช่วยให้เด็ก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ๆ ได้รู้จักการใช้ภาษาที่ถูกต้องและ นอกจากนี้ยังมีงานวิจัยของ </w:t>
      </w:r>
      <w:proofErr w:type="spellStart"/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พิชญา</w:t>
      </w:r>
      <w:proofErr w:type="spellEnd"/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ดา ธาตุ</w:t>
      </w:r>
      <w:proofErr w:type="spellStart"/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อินจนัทร์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(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2551) </w:t>
      </w:r>
      <w:proofErr w:type="spellStart"/>
      <w:proofErr w:type="gramStart"/>
      <w:r w:rsidRPr="00445FCD">
        <w:rPr>
          <w:rFonts w:ascii="Angsana New" w:eastAsia="Angsana New" w:hAnsi="Angsana New" w:cs="Angsana New"/>
          <w:sz w:val="36"/>
          <w:szCs w:val="36"/>
          <w:cs/>
        </w:rPr>
        <w:t>และอทิ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>ตา  เกตุสา</w:t>
      </w:r>
      <w:proofErr w:type="gram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ราญ (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2554)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ผลการวิจัยพบว่า เด็ก ปฐมวัยที่ได้รับการจัดประสบการณ์การเล่านิทานมีความสามารถทางภาษาด้านการฟังและการพูดโดยรวมและราย ด้านอยู่ในระดับที่เหมาะสม</w:t>
      </w:r>
    </w:p>
    <w:p w:rsidR="00482F55" w:rsidRPr="00445FCD" w:rsidRDefault="00482F5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</w:p>
    <w:p w:rsidR="00482F55" w:rsidRPr="00445FCD" w:rsidRDefault="00482F55" w:rsidP="00482F5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lastRenderedPageBreak/>
        <w:t xml:space="preserve">        </w:t>
      </w:r>
      <w:r w:rsidR="009C1B40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สำหรับการค้นคว้าครั้งนี้ ผู้วิจัยได้ศึกษาเอกสารและงานวิจัยเกี่ยวกับการเล่านิทานจาก สิริพร  </w:t>
      </w:r>
      <w:proofErr w:type="spellStart"/>
      <w:r w:rsidR="009C1B40" w:rsidRPr="00445FCD">
        <w:rPr>
          <w:rFonts w:ascii="Angsana New" w:eastAsia="Angsana New" w:hAnsi="Angsana New" w:cs="Angsana New"/>
          <w:sz w:val="36"/>
          <w:szCs w:val="36"/>
          <w:cs/>
        </w:rPr>
        <w:t>ปาณา</w:t>
      </w:r>
      <w:proofErr w:type="spellEnd"/>
      <w:r w:rsidR="009C1B40" w:rsidRPr="00445FCD">
        <w:rPr>
          <w:rFonts w:ascii="Angsana New" w:eastAsia="Angsana New" w:hAnsi="Angsana New" w:cs="Angsana New"/>
          <w:sz w:val="36"/>
          <w:szCs w:val="36"/>
          <w:cs/>
        </w:rPr>
        <w:t>วงษ์ (2555)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การวิจัยครั้งนี้มีวัตถุประสงค์เพื่อศึกษาจำนวนเด็กปฐมวัยที่ได้รับการจัดประสบการณ์การเล่านิทานที่มีต่อ ความสามารถทางภาษาด้านการฟังและการพูดของเด็กปฐมวัย  และเพื่อเปรียบเทียบความสามารถทางภาษาด้าน การฟังและการพูดของเด็กปฐมวัย  ก่อนและหลังได้รับการจัดประสบการณ์การเล่านิทาน   </w:t>
      </w:r>
    </w:p>
    <w:p w:rsidR="00482F55" w:rsidRPr="00445FCD" w:rsidRDefault="00482F55" w:rsidP="00482F5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กลุ่มตัวอย่างที่ใช้ในการวิจัย  ได้แก่  เด็กปฐมวัยชั้นอนุบาลปีที่ </w:t>
      </w:r>
      <w:r w:rsidRPr="00445FCD">
        <w:rPr>
          <w:rFonts w:ascii="Angsana New" w:eastAsia="Angsana New" w:hAnsi="Angsana New" w:cs="Angsana New"/>
          <w:sz w:val="36"/>
          <w:szCs w:val="36"/>
        </w:rPr>
        <w:t>2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จำนวน </w:t>
      </w:r>
      <w:r w:rsidRPr="00445FCD">
        <w:rPr>
          <w:rFonts w:ascii="Angsana New" w:eastAsia="Angsana New" w:hAnsi="Angsana New" w:cs="Angsana New"/>
          <w:sz w:val="36"/>
          <w:szCs w:val="36"/>
        </w:rPr>
        <w:t>13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คน ที่กำลังศึกษาอยู่ในภาค เรียนที่ </w:t>
      </w:r>
      <w:r w:rsidRPr="00445FCD">
        <w:rPr>
          <w:rFonts w:ascii="Angsana New" w:eastAsia="Angsana New" w:hAnsi="Angsana New" w:cs="Angsana New"/>
          <w:sz w:val="36"/>
          <w:szCs w:val="36"/>
        </w:rPr>
        <w:t>1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ปีการศึกษา </w:t>
      </w:r>
      <w:r w:rsidRPr="00445FCD">
        <w:rPr>
          <w:rFonts w:ascii="Angsana New" w:eastAsia="Angsana New" w:hAnsi="Angsana New" w:cs="Angsana New"/>
          <w:sz w:val="36"/>
          <w:szCs w:val="36"/>
        </w:rPr>
        <w:t>255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โรงเรียนบ้านโป่งข่อย สังกัดสำนักงานเขตพื้นที่การศึกษาประถมศึกษาอุทัยธานีเขต </w:t>
      </w:r>
      <w:r w:rsidRPr="00445FCD">
        <w:rPr>
          <w:rFonts w:ascii="Angsana New" w:eastAsia="Angsana New" w:hAnsi="Angsana New" w:cs="Angsana New"/>
          <w:sz w:val="36"/>
          <w:szCs w:val="36"/>
        </w:rPr>
        <w:t>2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ซึ่งได้มาจากการสุ่มตัวอย่างแบบกลุ่ม </w:t>
      </w:r>
    </w:p>
    <w:p w:rsidR="00482F55" w:rsidRPr="00445FCD" w:rsidRDefault="00482F55" w:rsidP="00482F5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proofErr w:type="gramStart"/>
      <w:r w:rsidRPr="00445FCD">
        <w:rPr>
          <w:rFonts w:ascii="Angsana New" w:eastAsia="Angsana New" w:hAnsi="Angsana New" w:cs="Angsana New"/>
          <w:sz w:val="36"/>
          <w:szCs w:val="36"/>
        </w:rPr>
        <w:t>( Cluster</w:t>
      </w:r>
      <w:proofErr w:type="gramEnd"/>
      <w:r w:rsidRPr="00445FCD">
        <w:rPr>
          <w:rFonts w:ascii="Angsana New" w:eastAsia="Angsana New" w:hAnsi="Angsana New" w:cs="Angsana New"/>
          <w:sz w:val="36"/>
          <w:szCs w:val="36"/>
        </w:rPr>
        <w:t xml:space="preserve">  random sampling )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ระยะเวลาที่ใช้ในการวิจัยครั้งนี้จะดำเนินการทดลองในภาคเรียนที่ </w:t>
      </w:r>
      <w:r w:rsidRPr="00445FCD">
        <w:rPr>
          <w:rFonts w:ascii="Angsana New" w:eastAsia="Angsana New" w:hAnsi="Angsana New" w:cs="Angsana New"/>
          <w:sz w:val="36"/>
          <w:szCs w:val="36"/>
        </w:rPr>
        <w:t>1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ปี การศึกษา </w:t>
      </w:r>
      <w:r w:rsidRPr="00445FCD">
        <w:rPr>
          <w:rFonts w:ascii="Angsana New" w:eastAsia="Angsana New" w:hAnsi="Angsana New" w:cs="Angsana New"/>
          <w:sz w:val="36"/>
          <w:szCs w:val="36"/>
        </w:rPr>
        <w:t>2557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ใช้เวลา </w:t>
      </w:r>
      <w:r w:rsidRPr="00445FCD">
        <w:rPr>
          <w:rFonts w:ascii="Angsana New" w:eastAsia="Angsana New" w:hAnsi="Angsana New" w:cs="Angsana New"/>
          <w:sz w:val="36"/>
          <w:szCs w:val="36"/>
        </w:rPr>
        <w:t>4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สัปดาห์  สัปดาห์ละ </w:t>
      </w:r>
      <w:r w:rsidRPr="00445FCD">
        <w:rPr>
          <w:rFonts w:ascii="Angsana New" w:eastAsia="Angsana New" w:hAnsi="Angsana New" w:cs="Angsana New"/>
          <w:sz w:val="36"/>
          <w:szCs w:val="36"/>
        </w:rPr>
        <w:t>5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ครั้ง  ครั้งละ </w:t>
      </w:r>
      <w:r w:rsidRPr="00445FCD">
        <w:rPr>
          <w:rFonts w:ascii="Angsana New" w:eastAsia="Angsana New" w:hAnsi="Angsana New" w:cs="Angsana New"/>
          <w:sz w:val="36"/>
          <w:szCs w:val="36"/>
        </w:rPr>
        <w:t>45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นาที  เป็นเวลา </w:t>
      </w:r>
      <w:r w:rsidRPr="00445FCD">
        <w:rPr>
          <w:rFonts w:ascii="Angsana New" w:eastAsia="Angsana New" w:hAnsi="Angsana New" w:cs="Angsana New"/>
          <w:sz w:val="36"/>
          <w:szCs w:val="36"/>
        </w:rPr>
        <w:t>15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ชั่วโมงในช่วงกิจกรรมเสริม ประสบการณ์  โดยใช้กิจกรรมการเล่านิทานรวม </w:t>
      </w:r>
      <w:r w:rsidRPr="00445FCD">
        <w:rPr>
          <w:rFonts w:ascii="Angsana New" w:eastAsia="Angsana New" w:hAnsi="Angsana New" w:cs="Angsana New"/>
          <w:sz w:val="36"/>
          <w:szCs w:val="36"/>
        </w:rPr>
        <w:t>20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แผน </w:t>
      </w:r>
    </w:p>
    <w:p w:rsidR="00482F55" w:rsidRPr="00445FCD" w:rsidRDefault="00482F55" w:rsidP="00482F5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เครื่องมือที่ใช้ในการวิจัยครั้งนี้ได้แก่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1)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แผนการจัดประสบการณ์การเล่านิทานที่มีต่อความสามารถทาง ภาษาด้านการฟัง และการพูดของเด็กปฐมวัย  ซึ่งผ่าน การตรวจสอบจากผู้เชี่ยวชาญจำนวน </w:t>
      </w:r>
      <w:r w:rsidRPr="00445FCD">
        <w:rPr>
          <w:rFonts w:ascii="Angsana New" w:eastAsia="Angsana New" w:hAnsi="Angsana New" w:cs="Angsana New"/>
          <w:sz w:val="36"/>
          <w:szCs w:val="36"/>
        </w:rPr>
        <w:t>3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ท่าน  มีลักษณะเป็นมาตราส่วนประมาณค่า </w:t>
      </w:r>
      <w:r w:rsidRPr="00445FCD">
        <w:rPr>
          <w:rFonts w:ascii="Angsana New" w:eastAsia="Angsana New" w:hAnsi="Angsana New" w:cs="Angsana New"/>
          <w:sz w:val="36"/>
          <w:szCs w:val="36"/>
        </w:rPr>
        <w:t>5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ระดับ จำนวน </w:t>
      </w:r>
      <w:r w:rsidRPr="00445FCD">
        <w:rPr>
          <w:rFonts w:ascii="Angsana New" w:eastAsia="Angsana New" w:hAnsi="Angsana New" w:cs="Angsana New"/>
          <w:sz w:val="36"/>
          <w:szCs w:val="36"/>
        </w:rPr>
        <w:t>20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ข้อ มีค่าคะแนนเฉลี่ย </w:t>
      </w:r>
      <w:r w:rsidRPr="00445FCD">
        <w:rPr>
          <w:rFonts w:ascii="Angsana New" w:eastAsia="Angsana New" w:hAnsi="Angsana New" w:cs="Angsana New"/>
          <w:sz w:val="36"/>
          <w:szCs w:val="36"/>
        </w:rPr>
        <w:t>4.50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และค่าส่วนเบี่ยงเบนมาตรฐาน </w:t>
      </w:r>
      <w:r w:rsidRPr="00445FCD">
        <w:rPr>
          <w:rFonts w:ascii="Angsana New" w:eastAsia="Angsana New" w:hAnsi="Angsana New" w:cs="Angsana New"/>
          <w:sz w:val="36"/>
          <w:szCs w:val="36"/>
        </w:rPr>
        <w:t>0.04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ถือว่าแผนการจัดประสบการณ์ มีความเหมาะสม  </w:t>
      </w:r>
      <w:r w:rsidRPr="00445FCD">
        <w:rPr>
          <w:rFonts w:ascii="Angsana New" w:eastAsia="Angsana New" w:hAnsi="Angsana New" w:cs="Angsana New"/>
          <w:sz w:val="36"/>
          <w:szCs w:val="36"/>
        </w:rPr>
        <w:t>2)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แบบทดสอบวัดความสามารถทางภาษาด้านการฟังและการพูด  </w:t>
      </w:r>
    </w:p>
    <w:p w:rsidR="00482F55" w:rsidRPr="00445FCD" w:rsidRDefault="00482F55" w:rsidP="00482F55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เป็นแบบทดสอบชนิดปรนัยรูป ภาพ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3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ตัวเลือก  จำนวน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20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ข้อ  มีค่าความยากง่ายตั้งแต่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0.20-0.80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มีค่าอำนาจจำแนกระหว่าง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0.20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ขึ้นไป และมีค่าความเที่ยงเท่ากับ </w:t>
      </w:r>
      <w:r w:rsidRPr="00445FCD">
        <w:rPr>
          <w:rFonts w:ascii="Angsana New" w:eastAsia="Angsana New" w:hAnsi="Angsana New" w:cs="Angsana New"/>
          <w:sz w:val="36"/>
          <w:szCs w:val="36"/>
        </w:rPr>
        <w:t>0.52</w:t>
      </w:r>
    </w:p>
    <w:p w:rsidR="00D1357A" w:rsidRPr="00445FCD" w:rsidRDefault="008D1C3E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</w:t>
      </w: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40"/>
          <w:szCs w:val="40"/>
        </w:rPr>
      </w:pPr>
      <w:r w:rsidRPr="00445FCD">
        <w:rPr>
          <w:rFonts w:ascii="Angsana New" w:eastAsia="Angsana New" w:hAnsi="Angsana New" w:cs="Angsana New"/>
          <w:b/>
          <w:bCs/>
          <w:sz w:val="40"/>
          <w:szCs w:val="40"/>
        </w:rPr>
        <w:t>3.</w:t>
      </w:r>
      <w:r w:rsidRPr="00445FCD">
        <w:rPr>
          <w:rFonts w:ascii="Angsana New" w:eastAsia="Angsana New" w:hAnsi="Angsana New" w:cs="Angsana New"/>
          <w:b/>
          <w:bCs/>
          <w:sz w:val="40"/>
          <w:szCs w:val="40"/>
          <w:cs/>
        </w:rPr>
        <w:t>พัฒนาการ</w:t>
      </w: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40"/>
          <w:szCs w:val="40"/>
        </w:rPr>
        <w:t xml:space="preserve">     3.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1 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ความหมายของพัฒนาการ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คือ การพัฒนาการด้านภาษา ด้านภาษาเริ่มตั้งแต่วัยทา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รก การใช้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คำพูดนี้เป็นรากฐานของภาษาพูดในวัยต่อไป และเด็กวัยนี้สามารถใช้ภาษาได้ดี พอใช้ </w:t>
      </w:r>
    </w:p>
    <w:p w:rsidR="00EC52D7" w:rsidRPr="00445FCD" w:rsidRDefault="00FD155F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         สิริมา  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ภิญดญอนันตพงษ์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2545 </w:t>
      </w:r>
      <w:r w:rsidRPr="00445FCD">
        <w:rPr>
          <w:rFonts w:ascii="Angsana New" w:eastAsia="Angsana New" w:hAnsi="Angsana New" w:cs="Angsana New"/>
          <w:sz w:val="36"/>
          <w:szCs w:val="36"/>
        </w:rPr>
        <w:t>: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27) กล่าวว่า  พัฒนาก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าร หมายถึงการเปลี่ยนแปลงในตัวมนุ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ษย์  ทั้งด้านร่างกาย  จิตใจและสติปัญญา  ด้านการทำหน้าที่และวุฒิภาวะ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ของอวัย</w:t>
      </w:r>
      <w:r w:rsidR="00787A25" w:rsidRPr="00445FCD">
        <w:rPr>
          <w:rFonts w:ascii="Angsana New" w:eastAsia="Angsana New" w:hAnsi="Angsana New" w:cs="Angsana New"/>
          <w:sz w:val="36"/>
          <w:szCs w:val="36"/>
          <w:cs/>
        </w:rPr>
        <w:t>วะระบบต่างๆ ในด้านโครงสร้างจัดระเบียบส่วนต่างๆ ของร่างกายร่วมพฤติกรรมที่แสดงออกมีลักษณะที่ทิศทางที่แน่นอน สัมพันธ์กับเวลา ทำให้สามารถทำหน้าที่ได้ดีมีประสิทธิภาพ  ทำสิ่งที่ยากสลับซับซ้อนมากยิ่งขึ้น  ตลอดจนเพิ่มทักษะใหม่ๆเป็นความสามารถในการปรับต่อสภาพในการปรับตัวต่อสภาพแวดล้อม</w:t>
      </w:r>
    </w:p>
    <w:p w:rsidR="00EC52D7" w:rsidRPr="00445FCD" w:rsidRDefault="00787A25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</w:t>
      </w:r>
      <w:r w:rsidR="00EC52D7"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พัฒนาการทางด้านต่างๆในแต่ละช่วงอายุของเด็กปฐมวัย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lastRenderedPageBreak/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การศึกษาปฐมวัยเป็นการศึกษาเด็กอายุตั้งแต่แรกเกิดจนถึง 6ปีและเรียนรู้เกี่ยวกับพัฒนาการเด็กความต้องการของเด็ก สอนให้เด็กเกิดความคิดสร้างสรรค์ฝึกพัฒนาการทั้ง 4 ด้าน เช่น พัฒนาการทางร่างกาย พัฒนาการทางด้านสังคม พัฒนาการทางด้านอารมณ์และพัฒนาการทางด้านจิตใจ เด็กจะเจริญเติบโตตั้งแต่อยู่ในครรภ์กระทั่งหลังคลอด ร่างกายและสมองจะเจริญเติบโตอย่างรวดเร็วในช่วง 0-6 ปี แรกของชีวิต ขบวนการที่ทำให้เกิดการเป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ลี่ยนแปลง คือ การเจริญเติบโต และ</w:t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พัฒนาการ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พัฒนาการ หมายถึง กระบวนการเปลี่ยนแปลงด้านวุฒิภาวะ (</w:t>
      </w:r>
      <w:r w:rsidR="00EC52D7" w:rsidRPr="00445FCD">
        <w:rPr>
          <w:rFonts w:ascii="Angsana New" w:eastAsia="Angsana New" w:hAnsi="Angsana New" w:cs="Angsana New"/>
          <w:sz w:val="36"/>
          <w:szCs w:val="36"/>
        </w:rPr>
        <w:t xml:space="preserve">maturity) </w:t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ของอวัยวะระบบต่างๆและตัวบุคคล ทำให้เพิ่ม ความสามารถของบุคคลให้ทำหน้าที่ต่างๆได้อย่างมีประสิทธิภาพสูงขึ้น ทำสิ่งที่ยากและซับซ้อนยิ่งขึ้นได้ ตลอดจนการเพิ่ม ทักษะใหม่และความสามารถในการปรับตัวในภาวะใหม่ของบุคคลนั้น</w:t>
      </w:r>
    </w:p>
    <w:p w:rsidR="00EC52D7" w:rsidRPr="00445FCD" w:rsidRDefault="00EC52D7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พัฒนาการของเด็ก จะแบ่งออกเป็น 4 ด้านดังนี้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1. พัฒนาการด้านร่างกาย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2. พัฒนาการด้านสติปัญญา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3. พัฒนาการด้านอารมณ์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4. พัฒนาการด้านสังคม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พฤติกรรมและทักษะชีวิตของมนุษย์ได้จากการเรียนรู้และการสะสมประสบการณ์ การเรียนรู้ทักษะบางอย่างจะง่ายและ ประสบความสำเร็จในช่วงเวลาหนึ่งมากกว่าอีกเวลาหนึ่งและสังคมจะคาดหวังให้เด็กแต่ละคนทำพฤติกรรมที่เหมาะสมให้ได้ ในแต่ละช่วงอายุของบุคคล</w:t>
      </w:r>
    </w:p>
    <w:p w:rsidR="00EC52D7" w:rsidRPr="00445FCD" w:rsidRDefault="00EC52D7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พัฒนาการที่สำคัญในแต่ละวัย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วัยทารก (0-2 ปี) อายุ 0-6 สัปดาห์</w:t>
      </w:r>
    </w:p>
    <w:p w:rsidR="00EC52D7" w:rsidRPr="00445FCD" w:rsidRDefault="00EC52D7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เด็กมองหน้าแม่ ทำเสียงในลำคอ ฟังเสียงคุยแล้วยิ้มตอบ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อายุ 4-6 เดือน</w:t>
      </w:r>
    </w:p>
    <w:p w:rsidR="00EC52D7" w:rsidRPr="00445FCD" w:rsidRDefault="00EC52D7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จำหน้าแม่ได้ ส่งเสียงอ้อแอ้และยิ้มตามเสียง เด็กสามารถเอื้อมคว้าจับสิ่งของมาเข้าปาก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อายุ 6-9 เดือน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สามารถแยกเสียงของแม่ได้ เริ่มแยกแยะความสัมพันธ์กับผู้อื่นได้ชัดเจน เด็กจำหน้าแม่ได้ เด็กจะแสดงอาการแปลกหน้ากับผู้ที่ไม่ คุ้นเคย และจะติดแม่ เรียกว่า กลัวคนแปลกหน้า (</w:t>
      </w:r>
      <w:r w:rsidR="00EC52D7" w:rsidRPr="00445FCD">
        <w:rPr>
          <w:rFonts w:ascii="Angsana New" w:eastAsia="Angsana New" w:hAnsi="Angsana New" w:cs="Angsana New"/>
          <w:sz w:val="36"/>
          <w:szCs w:val="36"/>
        </w:rPr>
        <w:t>Stranger anxiety)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อายุ 9-12 เดือน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lastRenderedPageBreak/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เด็กมีความผูกพันใกล้ชิดกับผู้เลี้ยงดู (</w:t>
      </w:r>
      <w:r w:rsidR="00EC52D7" w:rsidRPr="00445FCD">
        <w:rPr>
          <w:rFonts w:ascii="Angsana New" w:eastAsia="Angsana New" w:hAnsi="Angsana New" w:cs="Angsana New"/>
          <w:sz w:val="36"/>
          <w:szCs w:val="36"/>
        </w:rPr>
        <w:t>Attachment)</w:t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และจะติดผู้เลี้ยงดู เมื่อต้องแยกจากพ่อแม่/ผู้เลี้ยงดู เด็กจะร้องไห้และร้องตาม เมื่อพ่อแม่ผู้เลี้ยงดูกลับมา เด็กจะแสดงความดีใจโผเข้าหาและเข้ามาคลอเคลีย เด็กวัยนี้จะเริ่มกลัวการพลัดพราก (</w:t>
      </w:r>
      <w:r w:rsidR="00EC52D7" w:rsidRPr="00445FCD">
        <w:rPr>
          <w:rFonts w:ascii="Angsana New" w:eastAsia="Angsana New" w:hAnsi="Angsana New" w:cs="Angsana New"/>
          <w:sz w:val="36"/>
          <w:szCs w:val="36"/>
        </w:rPr>
        <w:t>Separation anxiety)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อายุ 12-18 เดือน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-เด็กหัดเดินและชอบสำรวจ ระยะนี้เด็กจะกระตือรือร้นที่จะสำรวจสิ่งแวดล้อมค้นหาสิ่งแปลกใหม่เด็กมัก จะใช้ประสาทสัมผัสทั้งห้าในการสำรวจตรวจตรา ดังนั้นควรระมัดระวังสิ่งที่เป็นอันตราย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- ในวัยนี้เด็กจะทดสอบสิ่งต่างๆ และดูผลของการกระทำต่อสิ่งแวดล้อม เช่น ถ้าพอใจเด็กจะโยนของเล่น ว่าจะตกลงมาอย่างไร ถ้าพอใจเด็กจะโยนซ้ำ ถ้าไม่พอใจเด็กจะหยุดหรือหาวิธีอื่นๆ บางครั้งเด็กจะกรีดร้องจะเอาของมาโยนอีก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- เด็กเริ่มพูดได้ เป็นคำๆอย่างน้อย 10 คำ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อายุ 18-24 เดือน</w:t>
      </w:r>
    </w:p>
    <w:p w:rsidR="00EC52D7" w:rsidRPr="00445FCD" w:rsidRDefault="00EC52D7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เด็กเรียนรู้ภาษาอย่างรวดเร็ว และจดจำคำศัพท์ได้ดี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อายุ 2-3 ปี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- เด็กเคลื่อนไหวได้ดีขึ้น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- เด็กรู้ว่าตนเองเป็นบุคคลหนึ่งที่แยกจากสภาพแวดล้อม ทำให้เด็กต้องการเป็นตัวของตัวเอง เด็กจะ พยายาม ทำทุกอย่างด้วยตัวเอง เช่น จับช้อนตักอาหารเอง เด็กจึงมีพฤติกรรมต่อต้าน (</w:t>
      </w:r>
      <w:r w:rsidR="00EC52D7" w:rsidRPr="00445FCD">
        <w:rPr>
          <w:rFonts w:ascii="Angsana New" w:eastAsia="Angsana New" w:hAnsi="Angsana New" w:cs="Angsana New"/>
          <w:sz w:val="36"/>
          <w:szCs w:val="36"/>
        </w:rPr>
        <w:t xml:space="preserve">Negativism) </w:t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ชอบพูดว่า </w:t>
      </w:r>
      <w:r w:rsidR="00EC52D7" w:rsidRPr="00445FCD">
        <w:rPr>
          <w:rFonts w:ascii="Angsana New" w:eastAsia="Angsana New" w:hAnsi="Angsana New" w:cs="Angsana New"/>
          <w:sz w:val="36"/>
          <w:szCs w:val="36"/>
        </w:rPr>
        <w:t>“</w:t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ไม่</w:t>
      </w:r>
      <w:r w:rsidR="00EC52D7" w:rsidRPr="00445FCD">
        <w:rPr>
          <w:rFonts w:ascii="Angsana New" w:eastAsia="Angsana New" w:hAnsi="Angsana New" w:cs="Angsana New"/>
          <w:sz w:val="36"/>
          <w:szCs w:val="36"/>
        </w:rPr>
        <w:t>” “</w:t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ไม่เอา</w:t>
      </w:r>
      <w:r w:rsidR="00EC52D7" w:rsidRPr="00445FCD">
        <w:rPr>
          <w:rFonts w:ascii="Angsana New" w:eastAsia="Angsana New" w:hAnsi="Angsana New" w:cs="Angsana New"/>
          <w:sz w:val="36"/>
          <w:szCs w:val="36"/>
        </w:rPr>
        <w:t>” “</w:t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ไม่ทำ</w:t>
      </w:r>
      <w:r w:rsidR="00EC52D7" w:rsidRPr="00445FCD">
        <w:rPr>
          <w:rFonts w:ascii="Angsana New" w:eastAsia="Angsana New" w:hAnsi="Angsana New" w:cs="Angsana New"/>
          <w:sz w:val="36"/>
          <w:szCs w:val="36"/>
        </w:rPr>
        <w:t xml:space="preserve">” </w:t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เป็นต้น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อายุ 3-5 ปี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พัฒนาการด้านร่างกาย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sz w:val="36"/>
          <w:szCs w:val="36"/>
          <w:cs/>
        </w:rPr>
        <w:t>-เด็กบังคับกล้ามเนื้อได้ดีขึ้น เด็กชอบปีนป่ายเตะบอล รักลูกบอล ชอบเล่นในสนาม เด็กสามารถขี่ จักรยานสามล้อได้ พัฒนาการด้านสติปัญญา</w:t>
      </w:r>
    </w:p>
    <w:p w:rsidR="00EC52D7" w:rsidRPr="00445FCD" w:rsidRDefault="00EC52D7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- เด็กเชื่อว่าสิ่งของทุกอย่างมีชีวิติ (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Animism)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เด็กชอบเล่นสมมุติโดยจะเอาตุ๊กตาตามมาเล่นแล้วสมมุติ เป็นพ่อแม่ลูก แสดงท่าป้อนข้าวลูก อาบน้ำแต่งตัวให้ลูก แสดงเป็นเรื่องราวเหมือนว่าตุ๊กตาเป็นสิ่งมีชีวิต</w:t>
      </w:r>
    </w:p>
    <w:p w:rsidR="00EC52D7" w:rsidRPr="00445FCD" w:rsidRDefault="00EC52D7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-เด็กเชื่อว่าทุกสิ่งในโลกมีจุดหมาย เด็กมักถามว่า </w:t>
      </w:r>
      <w:r w:rsidRPr="00445FCD">
        <w:rPr>
          <w:rFonts w:ascii="Angsana New" w:eastAsia="Angsana New" w:hAnsi="Angsana New" w:cs="Angsana New"/>
          <w:sz w:val="36"/>
          <w:szCs w:val="36"/>
        </w:rPr>
        <w:t>“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ทำไม</w:t>
      </w:r>
      <w:r w:rsidRPr="00445FCD">
        <w:rPr>
          <w:rFonts w:ascii="Angsana New" w:eastAsia="Angsana New" w:hAnsi="Angsana New" w:cs="Angsana New"/>
          <w:sz w:val="36"/>
          <w:szCs w:val="36"/>
        </w:rPr>
        <w:t>” “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ทำไมรถจึงวิ่ง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”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ฯลฯ</w:t>
      </w:r>
    </w:p>
    <w:p w:rsidR="00EC52D7" w:rsidRPr="00445FCD" w:rsidRDefault="00EC52D7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- เด็กจะเชื่อมโยง</w:t>
      </w:r>
      <w:r w:rsidR="00D0258C" w:rsidRPr="00445FCD">
        <w:rPr>
          <w:rFonts w:ascii="Angsana New" w:eastAsia="Angsana New" w:hAnsi="Angsana New" w:cs="Angsana New"/>
          <w:sz w:val="36"/>
          <w:szCs w:val="36"/>
          <w:cs/>
        </w:rPr>
        <w:t>ปรากฏการณ์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2 อย่างที่เกิดขึ้นพร้อมกันว่าเป็นเหตุและเป็นผลซึ่งกันและกัน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พัฒนาการด้านภาษา</w:t>
      </w:r>
    </w:p>
    <w:p w:rsidR="00EC52D7" w:rsidRPr="00445FCD" w:rsidRDefault="00EC52D7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lastRenderedPageBreak/>
        <w:t xml:space="preserve">พัฒนาอย่างรวดเร็ว เด็กชอบใช้คำถาม </w:t>
      </w:r>
      <w:r w:rsidRPr="00445FCD">
        <w:rPr>
          <w:rFonts w:ascii="Angsana New" w:eastAsia="Angsana New" w:hAnsi="Angsana New" w:cs="Angsana New"/>
          <w:sz w:val="36"/>
          <w:szCs w:val="36"/>
        </w:rPr>
        <w:t>“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นั่นอะไร</w:t>
      </w:r>
      <w:r w:rsidRPr="00445FCD">
        <w:rPr>
          <w:rFonts w:ascii="Angsana New" w:eastAsia="Angsana New" w:hAnsi="Angsana New" w:cs="Angsana New"/>
          <w:sz w:val="36"/>
          <w:szCs w:val="36"/>
        </w:rPr>
        <w:t>” “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นี่อะไร</w:t>
      </w:r>
      <w:r w:rsidRPr="00445FCD">
        <w:rPr>
          <w:rFonts w:ascii="Angsana New" w:eastAsia="Angsana New" w:hAnsi="Angsana New" w:cs="Angsana New"/>
          <w:sz w:val="36"/>
          <w:szCs w:val="36"/>
        </w:rPr>
        <w:t>” “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พ่อไปไหน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”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เด็กสามารถเข้าใจ คำสั่งง่ายๆได้ เด็กอายุ 4 ขวบชอบใช้คำถาม </w:t>
      </w:r>
      <w:r w:rsidRPr="00445FCD">
        <w:rPr>
          <w:rFonts w:ascii="Angsana New" w:eastAsia="Angsana New" w:hAnsi="Angsana New" w:cs="Angsana New"/>
          <w:sz w:val="36"/>
          <w:szCs w:val="36"/>
        </w:rPr>
        <w:t>“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ทำไม</w:t>
      </w:r>
      <w:r w:rsidRPr="00445FCD">
        <w:rPr>
          <w:rFonts w:ascii="Angsana New" w:eastAsia="Angsana New" w:hAnsi="Angsana New" w:cs="Angsana New"/>
          <w:sz w:val="36"/>
          <w:szCs w:val="36"/>
        </w:rPr>
        <w:t>”</w:t>
      </w:r>
    </w:p>
    <w:p w:rsidR="00EC52D7" w:rsidRPr="00445FCD" w:rsidRDefault="004221B6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ab/>
      </w: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ab/>
      </w:r>
      <w:r w:rsidR="00EC52D7"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พัฒนาการด้านอารมณ์</w:t>
      </w:r>
    </w:p>
    <w:p w:rsidR="00EC52D7" w:rsidRPr="00445FCD" w:rsidRDefault="00EC52D7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เด็กเริ่มมีลักษณะอารมณ์แบบผู้ใหญ่ คือ โกรธ อิจฉา กังวล ก้าวร้าว พอใจ เป็นต้น เด็กจะแสดงความโกรธ ด้วยการกรีดร้อง ดิ้นกับพื้น หรือทำร้ายตัวเองแสดงความอิจฉาเมื่อมีน้องใหม่เวลาเล่นสนุกๆก็จะแสดง ความพอใจ แต่เมื่อได้ยินเสียงฟ้าร้องเด็กก็จะกลัว</w:t>
      </w:r>
    </w:p>
    <w:p w:rsidR="00EC52D7" w:rsidRPr="00445FCD" w:rsidRDefault="00EC52D7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พัฒนาการด้านสังคม- เด็กสามารถช่วยเหลือตนเองได้ดีขึ้น อาบน้ำ แต่งตัว ใส่รองเท้าเอง บอกเวลาจะถ่ายได้ ถอดกางเกง เข้าห้องน้ำเอง และทำความสะอาดหลังขับถ่ายได้ - เด็กเรียนรู้ที่จะปฏิบัติตัว เพื่อให้สังคมยอมรับ ทำตัวให้เข้ากลุ่มได้ รู้จักให้ รับ รู้จักผ่อนปรน รู้จักแบ่งปัน เด็กเรียนรู้จากคำสอน คำอธิบายและการกระทำของพ่อแม่ เด็กรู้สึกละอายใจเมื่อทำผิด เด็กเริ่มรู้จักเห็นใจ ผู้อื่น เมื่อเห็นแม่เสียใจเด็กอาจเอาตุ๊กตามาปลอบ เป็นต้น</w:t>
      </w:r>
    </w:p>
    <w:p w:rsidR="00EC52D7" w:rsidRPr="00445FCD" w:rsidRDefault="00EC52D7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พ่อแม่ควรฝึกหัดและส่งเสริมให้เด็กวัยอนุบาลได้ช่วยเหลือตนเอง เช่น รับประทานอาหาร อาบน้ำ แต่งตัว การขับถ่าย เป็นต้น เด็กอายุ 1-5 ปี อาจติดสิ่งของบางอย่าง เช่น ผ้าห่ม ตุ๊กตา เด็กจะนำสิ่งของเหล่านี้ติดตัวไปด้วยทุกแห่ง หรือเข้านอน ด้วยการนำมาอุ้ม กอด และถือไว้ ใช้สำหรับปลอบใจ ทำให้รู้นึกมั่นใจและสบายใจ โดยเฉพาะเวลาที่ต้องห่างจากแม่ เวลาไม่สบายหรือ เวลาเข้านอน เพื่อทดแทนความสัมพันธ์ที่ห่างเหิน และเด็กก็เริ่มไปมีความสัมพันธ์กับผู้อื่น สิ่งของเหล่านี้เรียกว่า 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</w:rPr>
        <w:t>Trasitional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</w:rPr>
        <w:t xml:space="preserve"> – object</w:t>
      </w:r>
    </w:p>
    <w:p w:rsidR="00FD155F" w:rsidRPr="00445FCD" w:rsidRDefault="00EC52D7" w:rsidP="00EC52D7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  <w:cs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การเลี้ยงดูที่เหมาะสมจะทำให้เด็กพัฒนาไปได้ดี ในขณะเดียวกัน สังคมก็จะคาดหวังเกี่ยวกับพฤติกรรมของเด็กในแต่ละวัย ซึ่ง เราเรียกว่า งานพัฒนาการ (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</w:rPr>
        <w:t>Deelopmental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</w:rPr>
        <w:t xml:space="preserve"> task)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ถ้าเด็กสามารถทำได้ตามขั้นตอนพัฒนาการเด็กจะยอมรับนับถือตนเอง ได้รับ การยอมรับจากผู้อื่นและเด็กก็จะมีความสุขตามมา เมื่อเด็กมีความสุข เด็กจะมีกำลังใจ มีแรงจูงใจในการทำงานตามที่มุ่งหวัง และ สามารถทนต่อความขัดแย้งได้ดี ทำให้ประสบความสำเร็จตามมา ถ้าเด็กไม่สามารถทำได้ตามขึ้นตอนพัฒนาการ เด็กจะรู้สึกเป็นปมด้อย และจะทำงานในขั้นตอนพัฒนาการที่สูงขึ้นได้ยาก</w:t>
      </w:r>
    </w:p>
    <w:p w:rsidR="000C57EE" w:rsidRPr="00445FCD" w:rsidRDefault="00DE672C" w:rsidP="000C57EE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40"/>
          <w:szCs w:val="40"/>
        </w:rPr>
        <w:t xml:space="preserve">     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3.2 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หลักการ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คือ การใช้ภาษา ช่วยให้เด็กมีการติดต่อกับบุคคลอื่นต่างๆในสังคมได้ ช่วยเสริมสร้างภาษาของเด็กให้เจริญขึ้น การเรียนรู้ จะเชื่อมด้วยการได้เห็น ได้ยิน ได้สัมผัส สิ่งเหล่านี้ช่วยในการพัฒนาการทางด้านสติปัญญาของเด็กได้ดี</w:t>
      </w:r>
      <w:r w:rsidR="000C57EE"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  <w:r w:rsidR="000C57EE" w:rsidRPr="00445FCD">
        <w:rPr>
          <w:rFonts w:ascii="Angsana New" w:eastAsia="Angsana New" w:hAnsi="Angsana New" w:cs="Angsana New"/>
          <w:sz w:val="36"/>
          <w:szCs w:val="36"/>
          <w:cs/>
        </w:rPr>
        <w:t>ภาษาเป็นเครื่องมือถ่ายทอดความรู้ความเข้าใจซึ่งกันและกันในสังคม ดังนั้นทุกคนในสังคมจะต้องรู้จักพูดจาสื่อความหมายและใช้ภาษาของตนให้ถูกต้อง ในการเรียนรู้ภาษาสำหรับเด็กปฐมวัยนั้น เด็กควรที่จะเรียนรู้เกี่ยวกับระบบเสียงเป็น</w:t>
      </w:r>
      <w:r w:rsidR="000C57EE" w:rsidRPr="00445FCD">
        <w:rPr>
          <w:rFonts w:ascii="Angsana New" w:eastAsia="Angsana New" w:hAnsi="Angsana New" w:cs="Angsana New"/>
          <w:sz w:val="36"/>
          <w:szCs w:val="36"/>
          <w:cs/>
        </w:rPr>
        <w:lastRenderedPageBreak/>
        <w:t>สำคัญ ควรเป็นการเตรียมความพร้อมในการสื่อสารให้กับเด็ก โดยเด็กจะเรียนรู้พื้นฐานของภาษาได้อย่างรวดเร็ว จากการจัดกิจกรรมอย่างไม่เป็นทางการ</w:t>
      </w:r>
    </w:p>
    <w:p w:rsidR="000C57EE" w:rsidRPr="00445FCD" w:rsidRDefault="000C57EE" w:rsidP="000C57EE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  <w:t>2.1</w:t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เด็กสามารถจะใช้ภาษาเพื่อการติดต่อสื่อสารกับบุคคลอื่นและเปิดโอกาสให้เกิดกระบวนการทางสังคมขึ้น</w:t>
      </w:r>
    </w:p>
    <w:p w:rsidR="000C57EE" w:rsidRPr="00445FCD" w:rsidRDefault="000C57EE" w:rsidP="000C57EE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  <w:t>2.2</w:t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เด็กสามารถใช้ภาษาเป็นคำพูดที่เกิดขึ้นจากภายในจากรูปแบบการคิดโดยระบบของการใช้สัญลักษณ์ ซึ่งเป็นสิ่งที่มีความสำคัญต่อพัฒนาการทางภาษาในระดับต่อไป</w:t>
      </w:r>
    </w:p>
    <w:p w:rsidR="000C57EE" w:rsidRPr="00445FCD" w:rsidRDefault="000C57EE" w:rsidP="000C57EE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  <w:t>2.3</w:t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ภาษาเป็นการกระทำที่เกิดขึ้นภายในตัวเด็ก ดังนั้นเด็กจึงไม่ต้องอาศัยการจัดกระทำกับวัตถุจริง ๆ เพื่อแก้ปัญหา เด็กสามารถสร้างจินตนาการถึงแม้ว่าวัตถุนั้นจะอยู่นอกสายตาหรือเคยพบมาแล้ว เด็กสามารถทำการทดลองในสมอง และทำการได้เร็วกว่าการกระทำกับวัตถุนั้นจริง ๆ</w:t>
      </w:r>
    </w:p>
    <w:p w:rsidR="000C57EE" w:rsidRPr="00445FCD" w:rsidRDefault="000C57EE" w:rsidP="000C57EE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ดวงเดือน 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ศาสตร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>ภัทร (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2549 : 214 – 215)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ภาษามีความสำคัญต่อเด็กปฐมวัย เพราะภาษาเป็นเครื่องมือที่ทำให้เกิดการเรียนรู้ เป็นพฤติกรรมชนิดหนึ่งช่วยให้เด็กมีพัฒนาการทางสังคม เกิดความอบอุ่น เด็กแนวคิดตลอดจนความรู้สึกต่าง ๆ ที่อยู่รอบข้าง เด็กสามารถสร้างจินตนาการในสมองซึ่งก่อให้เกิดการทดลองขึ้น เด็กสามารถสร้างจินตนากรถึงวัตถุนั้นจะอยู่นอกสายตาหรืออยู่ในอดีต เด็กสามารถทำการทดลองให้สมองและทำได้เร็วกว่าการจัดกระทำกับวัตถุนั้นจริง ๆ</w:t>
      </w:r>
    </w:p>
    <w:p w:rsidR="004C1DAB" w:rsidRPr="00445FCD" w:rsidRDefault="000C57EE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สรุปได้ว่า ภาษามีความสำคัญต่อการเรียนรู้ของเด็กปฐมวัยเป็นอย่างมาก เด็กจำเป็นจะต้องเรียนรู้ภาษาเพื่อใช้ในการสื่อความหมาย การคิด จินตนาการ การแสดงออก และการปรับตัวเข้ากับสิ่งแวดล้อม ซึ่งเด็กจะต้องมีความพร้อมทางภาษาในด้าน การฟัง อ่าน และเขียนไปพร้อม ๆ กัน อย่างมีความหมายเพื่อให้เด็กมีพัฒนาการครบทุกด้าน เป็นไปตามขั้นตอนอย่างต่อเนื่องและเหมาะสม และสามารถใช้เป็นเครื่องมือในการเรียนรู้สิ่งต่าง ๆ</w:t>
      </w:r>
    </w:p>
    <w:p w:rsidR="00F35FE0" w:rsidRPr="00445FCD" w:rsidRDefault="000C57EE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</w:t>
      </w:r>
      <w:r w:rsidR="00DE672C"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3.3 </w:t>
      </w:r>
      <w:r w:rsidR="00185B93"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ทฤษฎีที่เกี่ยวข้อง คือ</w:t>
      </w:r>
      <w:r w:rsidR="00DE672C"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 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การเรียนรู้ภาษาของเด็กปฐมวัย มีหลายทฤษฎีที่ควรกล่าวอ้างถึงมีดังนี้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 1.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ทฤษฎีของนักพฤติกรรมศาสตร์ (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>The Behaviorist View)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             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ทฤษฎีนี้มีความเชื่อเกี่ยวกับการเรียนรู้ภาษาของเด็กโดยกล่าวว่าการเรียนรู้ภาษาของเด็กเป็นการเรียนรู้ที่เกิดขึ้นจากผลการปรับสิ่งแวดล้อมของแต่ละบุคคลที่มีอยู่ในตนเอง ในขณะที่เด็กเจริญเติบโตขึ้นเรื่อย ๆ แรงเสริมในทางบวกจะถูกนำมาใช้เมื่อภาษาของเด็กใกล้เคียง หรือถูกต้องตามภาษาผู้ใหญ่ ซึ่งนักพฤติกรรมศาสตร์มีความเชื่อเกี่ยวกับการเรียนภาษาของเด็ก คือ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  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 1.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เด็กเกิดมาโดยมีศักยภาพในการเรียนรู้ ซึ่งเป็นส่วนหนึ่งของการถ่ายทอด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ทางกรรมพันธุ์ โดยปราศจากความสามารถพิเศษทางด้านการเรียนทางใดทางหนึ่ง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lastRenderedPageBreak/>
        <w:t xml:space="preserve">            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  2.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การเรียนรู้ ซึ่งรวมถึงการเรียนภาษาเกิดขึ้น โดยการที่สิ่งแวดล้อมเป็นผู้ปรับพฤติกรรมผู้เรียน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  3.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พฤติกรรมทั่วไปรวมทั้งพฤติกรรมภาษา ถูกปรับโดยแรงเสริมจาก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การตอบสนองที่เกิดขึ้นจากสิ่งเร้า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 4.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ในการปรับพฤติกรรมที่ซับซ้อนอย่างเช่นภาษา จะมีกระบวนการเลือกหรือ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ทำให้การตอบสนองเฉพาะเจาะจงขึ้น โดยผ่านการใช้แรงเสริมทางบวก ถึงแม้ว่าการตอบสนองทั่วไปและชนิดง่าย ๆ จะได้แรงเสริมทางบวกตั้งแต่เริ่มต้น แต่การให้แรงเสริมในระยะหลัง ๆ จะถูกนำมาใช้กับการตอบสนองที่ซับซ้อนและใกล้เคียงกับเป้าหมายทางพฤติกรรมสูงสุด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 2.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ทฤษฎีสภาวะติดตัวโดยกำเนิด (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>The Nativist View)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                       ทฤษฎีนี้มีความเชื่อเกี่ยวกับกฎธรรมชาติ หรือกฎเกี่ยวกับสิ่งที่เป็นมาแต่กำเนิด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โดยมีความคิดเห็นเกี่ยวกับการเรียนรู้ภาษาของเด็กแตกต่างจากนักพฤติกรรมศาสตร์สองประการสำคัญ คือ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  1.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การให้ความสำคัญต่อองค์ประกอบภายในบุคคลเกี่ยวกับการเรียนรู้ภาษา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</w:t>
      </w:r>
      <w:r w:rsidR="002C4482" w:rsidRPr="00445FCD">
        <w:rPr>
          <w:rFonts w:ascii="Angsana New" w:eastAsia="Angsana New" w:hAnsi="Angsana New" w:cs="Angsana New"/>
          <w:sz w:val="36"/>
          <w:szCs w:val="36"/>
        </w:rPr>
        <w:t xml:space="preserve">       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  2.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การแปลความบทบาทขององค์ประกอบทางสิ่งแวดล้อมในการเรียนรู้ภาษา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              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</w:t>
      </w:r>
      <w:proofErr w:type="spellStart"/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ชอมส</w:t>
      </w:r>
      <w:proofErr w:type="spellEnd"/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กี้และ</w:t>
      </w:r>
      <w:proofErr w:type="spellStart"/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แมคนีล</w:t>
      </w:r>
      <w:proofErr w:type="spellEnd"/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(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McNeill.  </w:t>
      </w:r>
      <w:proofErr w:type="gramStart"/>
      <w:r w:rsidR="00F35FE0" w:rsidRPr="00445FCD">
        <w:rPr>
          <w:rFonts w:ascii="Angsana New" w:eastAsia="Angsana New" w:hAnsi="Angsana New" w:cs="Angsana New"/>
          <w:sz w:val="36"/>
          <w:szCs w:val="36"/>
        </w:rPr>
        <w:t>1960 ;</w:t>
      </w:r>
      <w:proofErr w:type="gramEnd"/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อ้างถึงใน หรรษา นิลวิเชียร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, 2535 ; 206) 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เป็นผู้มีความเชื่ออย่างแรงกล้า เกี่ยวกับการเรียนรู้ภาษาของเด็กว่า เด็กทุกคนเกิดมาโดยมีโครงสร้างทางภาษาศาสตร์อยู่ในตัวหรือติดตัวโดยกำเนิด ซึ่งได้แก่ โครงสร้างทางด้านความหมาย ประโยคและระบบเสียง ตามความเชื่อนี้ เด็กไม่จำเป็นต้องเรียนระบบของภาษา เด็กเพียงแต่ต้องค้นหาว่าระบบภาษาของตนเองเกี่ยวข้องกับภาษาสากลอย่างไร เด็กไม่ต้องเรียนรู้ว่าเราสามารถตั้งคำถามได้ แต่ต้องเรียนรู้ว่าจะตั้งคำถามอย่างไรหรือเรียนรู้ว่าจะใช้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กลุ่มเสียงใด จะรวมกลุ่มเสียงเข้าด้วยกันอย่างไร โดยสรุปก็คือ เรียนรู้การใช้ภาษาของตน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ทั้งด้านความหมายประโยค และเสียง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                       เล็น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เบิร์ก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(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</w:rPr>
        <w:t>Lenneberg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</w:rPr>
        <w:t xml:space="preserve">)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เป็นผู้หนึ่งที่สนับสนุนแนวคิดของนักทฤษฎีสภาวะติดตัวโดยกำเนิด เขาชี้ให้เห็นความสัมพันธ์ระหว่างขั้นตอนการพัฒนาการทางร่างกาย และขั้นตอนพัฒนาการทางภาษาว่ามีความเกี่ยวข้องกันอย่างใกล้ชิด เขากล่าวว่าเด็กเกิดมาด้วยความ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สามารถทางภาษา มิใช่เป็นผ้าขาว ความสามารถทางการเรียนภาษาของเด็กถูกจัดโปรแกรม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ไว้ในตัว และมีความสัมพันธ์กับสิ่งแวดล้อมที่เด็กได้รับอีกด้วย ตราบใดที่เด็กอยู่ในสิ่งแวดล้อมทางภาษาพูด เด็กจะพัฒนาการพูดโดยอัตโนมัติ และความสามารถทางภาษาจะแยกเป็นอิสระจากระดับไอคิว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lastRenderedPageBreak/>
        <w:t xml:space="preserve">    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     3.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ทฤษฎีของนักสังคมศาสตร์ (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>The Socialist View)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             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นักทฤษฎีสังคมหรือทฤษฎีวัฒนธรรมจะให้ความสนใจเกี่ยวกับผลกระทบของสิ่งแวดล้อมทางภาษาของผู้ใหญ่ที่มีต่อพัฒนาการทางภาษาของเด็ก ผลการวิจัยกล่าวว่า วิธีการ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ที่ผู้ใหญ่หรือพ่อแม่ปฏิบัติต่อเด็กมีผลต่อพัฒนาการทางภาษา และพัฒนาการทางสติปัญญา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ของเด็ก วิธีการเหล่านี้ ได้แก่ การอ่านหนังสือให้เด็กฟัง การสนทนาระหว่างรับประทานอาหาร การแสดงบทบาทสมมุติ การสนทนา เป็นต้น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 4.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ทฤษฎีพัฒนาการทางสติปัญญาของ</w:t>
      </w:r>
      <w:proofErr w:type="spellStart"/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เพียเจท์</w:t>
      </w:r>
      <w:proofErr w:type="spellEnd"/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(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>Piaget Theory)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               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</w:t>
      </w:r>
      <w:proofErr w:type="spellStart"/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เพียเจท์</w:t>
      </w:r>
      <w:proofErr w:type="spellEnd"/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(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Piaget)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เชื่อว่าการเรียนรู้ภาษาเป็นผลจากความสามารถทางสติปัญญา เด็กเรียนรู้จากการมีปฏิสัมพันธ์กับโลกรอบตัวของเขา เด็กจะเป็นผู้ปรับสิ่งแวดล้อมโดยการใช้ภาษาของตน ดังตัวอย่างต่อไปนี้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      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 1.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เด็กมีอิทธิพลต่อวิธีการที่แม่พูดกับเขา จากผลการวิจัยปรากฏว่า แม่จะพูดกับลูกแตกต่างไปจากพูดกับผู้อื่น เพื่อรักษาการมีปฏิสัมพันธ์ต่อกัน แม่จะพูดกับเด็กเล็ก ๆ 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ต่างจากเด็กโตและผู้ใหญ่ จะพูดประโยคที่สั้นกว่า ง่ายกว่า เพื่อการสื่อสารที่มีความหมาย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       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 2.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เด็กควบคุมสิ่งแวดล้อมทางภาษา เพื่อได้ข้อมูลที่ถูกต้อง เด็กต้องการค้นพบว่าเสียงที่ได้ยินมีความหมายอย่างไร มีโครงสร้างเพื่อองค์ประกอบพื้นฐานอะไร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       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 3.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การใช้สิ่งของหรือบุคคลเป็นสิ่งสำคัญในการสร้างความเข้าใจพื้นฐานว่า ผู้ใหญ่เห็นหรือได้ยินเขาพูด เด็กอาจเคลื่อนไหวตัวหรือ จับ ขว้าง ปา บีบ ของเล่น เพื่อสร้างความเข้าใจเพื่อเป็นพื้นฐาน และความจำเป็นของความเจริญทางภาษา การเรียนรู้เกี่ยวกับตนเอง เกี่ยวกับผู้อื่น เกี่ยวกับสิ่งของ เกี่ยวกับเหตุและผล เกี่ยวกับสถานที่ มิติ เกี่ยวกับการเกิดขึ้นซ้ำ ๆ ของกิริยาและสิ่งของ มีส่วนช่วยให้เด็กแสดงออกทางภาษาอย่างมีความหมาย นั่นคือเด็กต้องมีปฏิสัมพันธ์ระหว่างตนเองกับสิ่งต่าง ๆ ในสิ่งแวดล้อม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                       นอกจากนี้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เพียเจท์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(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Piaget)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ยืนยันว่า พัฒนาการทางภาษาของเด็กเป็นไปพร้อม ๆ กับความสามารถด้านการให้เหตุผล การตัดสิน และด้านตรรกศาสตร์ เด็กต้องการสิ่งแวดล้อม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ที่จะส่งเสริมให้เด็กสร้างกฎ ระบบเสียง ระบบคำ ระบบประโยค และความหมายของภาษา นอกจากนี้เด็กยังต้องการฝึกภาษาด้วยวิธีการหลาย ๆ วิธีและจุดประสงค์หลาย ๆ อย่าง</w:t>
      </w:r>
    </w:p>
    <w:p w:rsidR="002C4482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       </w:t>
      </w:r>
    </w:p>
    <w:p w:rsidR="004221B6" w:rsidRPr="00445FCD" w:rsidRDefault="004221B6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</w:p>
    <w:p w:rsidR="004221B6" w:rsidRPr="00445FCD" w:rsidRDefault="004221B6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5.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ทฤษฎีของนักจิตวิทยาภาษาศาสตร์ (</w:t>
      </w:r>
      <w:r w:rsidRPr="00445FCD">
        <w:rPr>
          <w:rFonts w:ascii="Angsana New" w:eastAsia="Angsana New" w:hAnsi="Angsana New" w:cs="Angsana New"/>
          <w:sz w:val="36"/>
          <w:szCs w:val="36"/>
        </w:rPr>
        <w:t>Psycholinguistics Theory)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lastRenderedPageBreak/>
        <w:t xml:space="preserve">        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ทฤษฎีนี้</w:t>
      </w:r>
      <w:proofErr w:type="spellStart"/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ชอมส</w:t>
      </w:r>
      <w:proofErr w:type="spellEnd"/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กี้ (</w:t>
      </w:r>
      <w:proofErr w:type="spellStart"/>
      <w:r w:rsidR="00F35FE0" w:rsidRPr="00445FCD">
        <w:rPr>
          <w:rFonts w:ascii="Angsana New" w:eastAsia="Angsana New" w:hAnsi="Angsana New" w:cs="Angsana New"/>
          <w:sz w:val="36"/>
          <w:szCs w:val="36"/>
        </w:rPr>
        <w:t>Chomskey</w:t>
      </w:r>
      <w:proofErr w:type="spellEnd"/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,  1960 ;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อ้างถึงใน สุภาวดี  ศรีวรรธนะ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,  2542 : 36)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กล่าวว่า การเรียนรู้ภาษาเป็นเรื่องซับซ้อนซึ่งจะต้องคำนึงถึงโครงสร้างภาษาในตัวเด็กด้วย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เพราะบางครั้งเด็กพูดคำใหม่โดยไม่ได้รับแรงเสริมมาก่อนเลย เขาอธิบายการเรียนรู้ภาษาของเด็กว่าเมื่อเด็กได้รับประโยค หรือกลุ่มคำต่าง ๆ เข้ามาเด็กจะสร้างไว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ยกรณ์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>ขึ้น โดยใช้เครื่องมือการเรียนรู้ภาษาที่ติดตัวมาแต่กำเนิด ซึ่งได้แก่อวัยวะเกี่ยวกับ การพูด การฟัง นอกจากนี้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เล็น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เบอร์ก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(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</w:rPr>
        <w:t>Lenneberg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</w:rPr>
        <w:t xml:space="preserve">)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ยังเป็นผู้หนึ่งที่เสนอทฤษฎีแนวนี้โดยมีความเชื่อว่า มนุษย์มีอวัยวะ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ที่พร้อมสำหรับการเรียนรู้ภาษา ถ้าสมองส่วนนี้ชำรุด หลังจากวัยรุ่นตอนต้น (อายุประมาณ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>12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ปี) จะทำให้การเรียนรู้ภาษาใหม่ได้ยาก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ทฤษฎีเกี่ยวกับพัฒนาการทางภาษา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          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ทฤษฎีเกี่ยวกับพัฒนาการทางภาษามีหลายทฤษฎี ดังนี้ (ศรียา  นิยมธรรม และ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ประภัสสร  นิยมธรรม</w:t>
      </w:r>
      <w:r w:rsidRPr="00445FCD">
        <w:rPr>
          <w:rFonts w:ascii="Angsana New" w:eastAsia="Angsana New" w:hAnsi="Angsana New" w:cs="Angsana New"/>
          <w:sz w:val="36"/>
          <w:szCs w:val="36"/>
        </w:rPr>
        <w:t>,  2519 : 31-35)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   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  1.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ทฤษฎีความพึงพอใจแห่งตน (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The Autism Theory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หรือ </w:t>
      </w:r>
      <w:proofErr w:type="spellStart"/>
      <w:r w:rsidR="00F35FE0" w:rsidRPr="00445FCD">
        <w:rPr>
          <w:rFonts w:ascii="Angsana New" w:eastAsia="Angsana New" w:hAnsi="Angsana New" w:cs="Angsana New"/>
          <w:sz w:val="36"/>
          <w:szCs w:val="36"/>
        </w:rPr>
        <w:t>Austistic</w:t>
      </w:r>
      <w:proofErr w:type="spellEnd"/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 Theory)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ทฤษฎีนี้ถือว่า การเรียนรู้การพูดของเด็กเกิดจากการเลียนเสียงอันเนื่องจากความพึงพอใจ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ที่ได้กระทำเช่นนั้น 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โมว์เรอร์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(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Mower)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เชื่อว่า ความสามารถในการฟัง และความเพลิดเพลิน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กับการได้ยินเสียงของผู้อื่นและตนเองเป็นสิ่งสำคัญต่อพัฒนาการทางภาษา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  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   2.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ทฤษฎีการเลียนแบบ (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The Imitation Theory) </w:t>
      </w:r>
      <w:proofErr w:type="spellStart"/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เลวิส</w:t>
      </w:r>
      <w:proofErr w:type="spellEnd"/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(</w:t>
      </w:r>
      <w:proofErr w:type="spellStart"/>
      <w:r w:rsidR="00F35FE0" w:rsidRPr="00445FCD">
        <w:rPr>
          <w:rFonts w:ascii="Angsana New" w:eastAsia="Angsana New" w:hAnsi="Angsana New" w:cs="Angsana New"/>
          <w:sz w:val="36"/>
          <w:szCs w:val="36"/>
        </w:rPr>
        <w:t>Lawis</w:t>
      </w:r>
      <w:proofErr w:type="spellEnd"/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)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ได้ศึกษาและ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เชื่อว่า พัฒนาการทางภาษานั้นเกิดจากการเลียนแบบ ซึ่งอาจเกิดจากการมองเห็นหรือการได้ยินเสียง การเลียนแบบของเด็กเกิดจากความพอใจ และความสนใจของตัวเด็กเอง ปกติช่วงความสนใจของเด็กนั้นสั้นมาก เพื่อที่จะชดเชยเด็กจึงต้องมีสิ่งเร้าซ้ำ ๆ กัน การศึกษากระบวนการ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ในการเลียนแบบภาษาพูดของเด็กพบว่า จุดเริ่มต้นเกิดขึ้นเมื่อพ่อแม่เลียนแบบเสียงของเด็ก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ในระยะเล่นเสียงหรือในระยะที่เด็กกำลังเรียนรู้การออกเสียง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     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 3. 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ทฤษฎีเสริมแรง (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Reinforcement Theory)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ทฤษฎีนี้อาศัยจากหลักทฤษฎี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การเรียนรู้ซึ่งถือว่าพฤติกรรมทั้งหลายถูกสร้างขึ้น โดยอาศัยการวางเงื่อนไข 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ไรน์โกลต์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(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</w:rPr>
        <w:t>Rhiengold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</w:rPr>
        <w:t xml:space="preserve">)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และคณะได้ศึกษาพบว่าเด็กจะพูดมากขึ้นเมื่อได้รางวัล หรือได้รับการเสริมแรง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   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  4. 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ทฤษฎีการรับรู้ (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Motor Theory of Perception)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ลิเบอร์แมน (</w:t>
      </w:r>
      <w:proofErr w:type="spellStart"/>
      <w:r w:rsidR="00F35FE0" w:rsidRPr="00445FCD">
        <w:rPr>
          <w:rFonts w:ascii="Angsana New" w:eastAsia="Angsana New" w:hAnsi="Angsana New" w:cs="Angsana New"/>
          <w:sz w:val="36"/>
          <w:szCs w:val="36"/>
        </w:rPr>
        <w:t>Liberman</w:t>
      </w:r>
      <w:proofErr w:type="spellEnd"/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)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ตั้งสมมติฐานไว้ว่า การรับรู้ทางการฟังขึ้นอยู่กับการเปล่งเสียง จึงเห็นได้ว่า เด็กมักจ้องหน้าเวลาเราพูดด้วย การทำเช่นนี้อาจเป็นเพราะเด็กฟัง และพูดซ้ำกับตัวเอง หรือหัดเปล่งเสียง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โดยอาศัยการอ่านริมฝีปาก แล้วจึงเรียนรู้คำ</w:t>
      </w:r>
    </w:p>
    <w:p w:rsidR="00F35FE0" w:rsidRPr="00445FCD" w:rsidRDefault="002C4482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lastRenderedPageBreak/>
        <w:t xml:space="preserve">                 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 5. 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ทฤษฎีความบังเอิญจากการเล่นเสียง (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Babble Buck) </w:t>
      </w:r>
      <w:proofErr w:type="spellStart"/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ซึ่งธอร์นไดค์</w:t>
      </w:r>
      <w:proofErr w:type="spellEnd"/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 xml:space="preserve"> (</w:t>
      </w:r>
      <w:r w:rsidR="00F35FE0" w:rsidRPr="00445FCD">
        <w:rPr>
          <w:rFonts w:ascii="Angsana New" w:eastAsia="Angsana New" w:hAnsi="Angsana New" w:cs="Angsana New"/>
          <w:sz w:val="36"/>
          <w:szCs w:val="36"/>
        </w:rPr>
        <w:t xml:space="preserve">Thorndike) </w:t>
      </w:r>
      <w:r w:rsidR="00F35FE0" w:rsidRPr="00445FCD">
        <w:rPr>
          <w:rFonts w:ascii="Angsana New" w:eastAsia="Angsana New" w:hAnsi="Angsana New" w:cs="Angsana New"/>
          <w:sz w:val="36"/>
          <w:szCs w:val="36"/>
          <w:cs/>
        </w:rPr>
        <w:t>เป็นผู้คิดโดยอธิบายว่า เมื่อเด็กกำลังเล่นเสียงอยู่นั้น เผอิญมีเสียงบางเสียงไปคล้ายกับเสียงที่มีความหมาย ในภาษาพูดของพ่อแม่ พ่อแม่จึงให้การเสริมแรงทันที ด้วยวิธีนี้จึงทำให้เด็กเกิดพัฒนาการทางภาษา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             6.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ทฤษฎีชีววิทยา (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Biological Theory)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เล็น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เบิร์ก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(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</w:rPr>
        <w:t>Lenneberg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</w:rPr>
        <w:t xml:space="preserve">)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เชื่อว่า พัฒนาการทางภาษามีพื้นฐานทางชีววิทยาเป็นสำคัญ กระบวนการที่คนพูดได้ขึ้นอยู่กับอวัยวะในการ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เปล่งเสียง เด็กจะเริ่มส่งเสียงอ้อแอ้ และพูดได้ตามลำดับ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             7.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ทฤษฎีการให้รางวัลของพ่อแม่ (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Mother Reward Theory) 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ดอลลาร์ด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(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Dollard)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และ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มิลเลอร์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(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Miller)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เป็นผู้คิดทฤษฎีนี้ โดยย้ำเกี่ยวกับบทบาทของแม่ในการพัฒนาภาษาของเด็กว่า ภาษาที่แม่ใช้ในการเลี้ยงดูเพื่อเสนอความต้องการของลูกนั้น เป็นอิทธิพลที่ทำให้เกิดภาษาพูดแก่ลูก</w:t>
      </w: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</w:p>
    <w:p w:rsidR="00F35FE0" w:rsidRPr="00445FCD" w:rsidRDefault="00F35FE0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</w:p>
    <w:p w:rsidR="00EC52D7" w:rsidRPr="00445FCD" w:rsidRDefault="00DE672C" w:rsidP="00F35FE0">
      <w:pPr>
        <w:tabs>
          <w:tab w:val="left" w:pos="360"/>
        </w:tabs>
        <w:spacing w:after="0" w:line="240" w:lineRule="auto"/>
        <w:ind w:left="30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</w:p>
    <w:p w:rsidR="004C1DAB" w:rsidRPr="00445FCD" w:rsidRDefault="00EC52D7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     </w:t>
      </w:r>
    </w:p>
    <w:p w:rsidR="00647C13" w:rsidRPr="00445FCD" w:rsidRDefault="00647C13">
      <w:pPr>
        <w:tabs>
          <w:tab w:val="left" w:pos="360"/>
        </w:tabs>
        <w:spacing w:after="0" w:line="240" w:lineRule="auto"/>
        <w:ind w:left="300"/>
        <w:jc w:val="center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647C13" w:rsidRPr="00445FCD" w:rsidRDefault="00647C13">
      <w:pPr>
        <w:tabs>
          <w:tab w:val="left" w:pos="360"/>
        </w:tabs>
        <w:spacing w:after="0" w:line="240" w:lineRule="auto"/>
        <w:ind w:left="300"/>
        <w:jc w:val="center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647C13" w:rsidRPr="00445FCD" w:rsidRDefault="00647C13">
      <w:pPr>
        <w:tabs>
          <w:tab w:val="left" w:pos="360"/>
        </w:tabs>
        <w:spacing w:after="0" w:line="240" w:lineRule="auto"/>
        <w:ind w:left="300"/>
        <w:jc w:val="center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647C13" w:rsidRPr="00445FCD" w:rsidRDefault="00647C13">
      <w:pPr>
        <w:tabs>
          <w:tab w:val="left" w:pos="360"/>
        </w:tabs>
        <w:spacing w:after="0" w:line="240" w:lineRule="auto"/>
        <w:ind w:left="300"/>
        <w:jc w:val="center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647C13" w:rsidRPr="00445FCD" w:rsidRDefault="00647C13">
      <w:pPr>
        <w:tabs>
          <w:tab w:val="left" w:pos="360"/>
        </w:tabs>
        <w:spacing w:after="0" w:line="240" w:lineRule="auto"/>
        <w:ind w:left="300"/>
        <w:jc w:val="center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647C13" w:rsidRPr="00445FCD" w:rsidRDefault="00647C13">
      <w:pPr>
        <w:tabs>
          <w:tab w:val="left" w:pos="360"/>
        </w:tabs>
        <w:spacing w:after="0" w:line="240" w:lineRule="auto"/>
        <w:ind w:left="300"/>
        <w:jc w:val="center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647C13" w:rsidRPr="00445FCD" w:rsidRDefault="00647C13">
      <w:pPr>
        <w:tabs>
          <w:tab w:val="left" w:pos="360"/>
        </w:tabs>
        <w:spacing w:after="0" w:line="240" w:lineRule="auto"/>
        <w:ind w:left="300"/>
        <w:jc w:val="center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482F55" w:rsidRPr="00445FCD" w:rsidRDefault="00482F55">
      <w:pPr>
        <w:tabs>
          <w:tab w:val="left" w:pos="360"/>
        </w:tabs>
        <w:spacing w:after="0" w:line="240" w:lineRule="auto"/>
        <w:ind w:left="300"/>
        <w:jc w:val="center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482F55" w:rsidRPr="00445FCD" w:rsidRDefault="00482F55">
      <w:pPr>
        <w:tabs>
          <w:tab w:val="left" w:pos="360"/>
        </w:tabs>
        <w:spacing w:after="0" w:line="240" w:lineRule="auto"/>
        <w:ind w:left="300"/>
        <w:jc w:val="center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482F55" w:rsidRPr="00445FCD" w:rsidRDefault="00482F55">
      <w:pPr>
        <w:tabs>
          <w:tab w:val="left" w:pos="360"/>
        </w:tabs>
        <w:spacing w:after="0" w:line="240" w:lineRule="auto"/>
        <w:ind w:left="300"/>
        <w:jc w:val="center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482F55" w:rsidRPr="00445FCD" w:rsidRDefault="00482F55">
      <w:pPr>
        <w:tabs>
          <w:tab w:val="left" w:pos="360"/>
        </w:tabs>
        <w:spacing w:after="0" w:line="240" w:lineRule="auto"/>
        <w:ind w:left="300"/>
        <w:jc w:val="center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F35FE0" w:rsidRPr="00445FCD" w:rsidRDefault="00F35FE0">
      <w:pPr>
        <w:tabs>
          <w:tab w:val="left" w:pos="360"/>
        </w:tabs>
        <w:spacing w:after="0" w:line="240" w:lineRule="auto"/>
        <w:ind w:left="300"/>
        <w:jc w:val="center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F35FE0" w:rsidRPr="00445FCD" w:rsidRDefault="00F35FE0">
      <w:pPr>
        <w:tabs>
          <w:tab w:val="left" w:pos="360"/>
        </w:tabs>
        <w:spacing w:after="0" w:line="240" w:lineRule="auto"/>
        <w:ind w:left="300"/>
        <w:jc w:val="center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F35FE0" w:rsidRPr="00445FCD" w:rsidRDefault="00F35FE0">
      <w:pPr>
        <w:tabs>
          <w:tab w:val="left" w:pos="360"/>
        </w:tabs>
        <w:spacing w:after="0" w:line="240" w:lineRule="auto"/>
        <w:ind w:left="300"/>
        <w:jc w:val="center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445FCD" w:rsidRDefault="00445FCD" w:rsidP="00445FCD">
      <w:pPr>
        <w:tabs>
          <w:tab w:val="left" w:pos="360"/>
        </w:tabs>
        <w:spacing w:after="0" w:line="240" w:lineRule="auto"/>
        <w:rPr>
          <w:rFonts w:ascii="Angsana New" w:eastAsia="Angsana New" w:hAnsi="Angsana New" w:cs="Angsana New"/>
          <w:b/>
          <w:bCs/>
          <w:sz w:val="36"/>
          <w:szCs w:val="36"/>
        </w:rPr>
      </w:pPr>
    </w:p>
    <w:p w:rsidR="004C1DAB" w:rsidRPr="00445FCD" w:rsidRDefault="00DE672C" w:rsidP="00445FCD">
      <w:pPr>
        <w:tabs>
          <w:tab w:val="left" w:pos="360"/>
        </w:tabs>
        <w:spacing w:after="0" w:line="240" w:lineRule="auto"/>
        <w:jc w:val="center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lastRenderedPageBreak/>
        <w:t xml:space="preserve">บทที่ 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>3</w:t>
      </w:r>
    </w:p>
    <w:p w:rsidR="004C1DAB" w:rsidRPr="00445FCD" w:rsidRDefault="00DE672C">
      <w:pPr>
        <w:ind w:firstLine="720"/>
        <w:jc w:val="center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วิธีดำเนินการวิจัย</w:t>
      </w:r>
    </w:p>
    <w:p w:rsidR="004C1DAB" w:rsidRPr="00445FCD" w:rsidRDefault="00DE672C">
      <w:pPr>
        <w:ind w:firstLine="72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    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การวิจัยเรื่อง การส่งเสริมพัฒนาทักษะทางด้านการพูด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สนทนา โต้ตอบ ของเด็กอนุบาล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3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ขวบศูนย์พัฒนาเด็กเล็กวัดทองหลาง โดยใช้นิทาน ดำเนินการตามลำดับขั้นตอนดังนี้</w:t>
      </w:r>
    </w:p>
    <w:p w:rsidR="004C1DAB" w:rsidRPr="00445FCD" w:rsidRDefault="00DE672C">
      <w:pPr>
        <w:ind w:firstLine="72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1.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ประชากรและกลุ่มตัวอย่าง</w:t>
      </w:r>
    </w:p>
    <w:p w:rsidR="004C1DAB" w:rsidRPr="00445FCD" w:rsidRDefault="00DE672C">
      <w:pPr>
        <w:ind w:firstLine="72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2.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เครื่องมือที่ใช้ในการศึกษา</w:t>
      </w:r>
    </w:p>
    <w:p w:rsidR="004C1DAB" w:rsidRPr="00445FCD" w:rsidRDefault="00DE672C">
      <w:pPr>
        <w:ind w:firstLine="72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3.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การพัฒนาและหาประสิทธิภาพ</w:t>
      </w:r>
    </w:p>
    <w:p w:rsidR="004C1DAB" w:rsidRPr="00445FCD" w:rsidRDefault="00DE672C">
      <w:pPr>
        <w:ind w:firstLine="72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4.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การเก็บรวบรวมข้อมูล</w:t>
      </w:r>
    </w:p>
    <w:p w:rsidR="00E671F0" w:rsidRPr="00445FCD" w:rsidRDefault="00DE672C">
      <w:pPr>
        <w:ind w:firstLine="72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5.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การวิเคราะห์ข้อมูลและสถิติที่ใช้</w:t>
      </w:r>
    </w:p>
    <w:p w:rsidR="004C1DAB" w:rsidRPr="00445FCD" w:rsidRDefault="00DE672C">
      <w:pPr>
        <w:ind w:firstLine="72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1. </w:t>
      </w:r>
      <w:r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ประชากรและกลุ่มตัวอย่าง</w:t>
      </w:r>
    </w:p>
    <w:p w:rsidR="004C1DAB" w:rsidRPr="00445FCD" w:rsidRDefault="00DE672C">
      <w:pPr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        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ประชากรที่ใช้ในการทำวิจัยเป็นเด็กชาย</w:t>
      </w:r>
      <w:r w:rsidRPr="00445FCD">
        <w:rPr>
          <w:rFonts w:ascii="Angsana New" w:eastAsia="Angsana New" w:hAnsi="Angsana New" w:cs="Angsana New"/>
          <w:sz w:val="36"/>
          <w:szCs w:val="36"/>
        </w:rPr>
        <w:t>-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เด็กหญิง  จำนวน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14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คน อายุระหว่าง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3-4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ปี ที่กำลังศึกษาอยู่ในชั้น อนุบาล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 3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ภาคเรียนที่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1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ปีการศึกษา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2560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ศูนย์พัฒนาเด็กเล็กวัดทองหลาง</w:t>
      </w:r>
    </w:p>
    <w:p w:rsidR="00E671F0" w:rsidRPr="00445FCD" w:rsidRDefault="00DE672C" w:rsidP="00E671F0">
      <w:pPr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ระยะเวลาในการทดลอง  มีระยะเวลา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 3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สัปดาห์ สัปดาห์ละ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5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วัน ในแต่ละวันทำการทดลองครั้งละ </w:t>
      </w:r>
      <w:r w:rsidRPr="00445FCD">
        <w:rPr>
          <w:rFonts w:ascii="Angsana New" w:eastAsia="Angsana New" w:hAnsi="Angsana New" w:cs="Angsana New"/>
          <w:sz w:val="36"/>
          <w:szCs w:val="36"/>
        </w:rPr>
        <w:t>20</w:t>
      </w:r>
    </w:p>
    <w:p w:rsidR="004C1DAB" w:rsidRPr="00445FCD" w:rsidRDefault="002C4482" w:rsidP="00E671F0">
      <w:pPr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       </w:t>
      </w:r>
      <w:r w:rsidR="004221B6"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 </w:t>
      </w:r>
      <w:r w:rsidR="00DE672C" w:rsidRPr="00445FCD">
        <w:rPr>
          <w:rFonts w:ascii="Angsana New" w:eastAsia="Angsana New" w:hAnsi="Angsana New" w:cs="Angsana New"/>
          <w:b/>
          <w:bCs/>
          <w:sz w:val="36"/>
          <w:szCs w:val="36"/>
        </w:rPr>
        <w:t>2.</w:t>
      </w:r>
      <w:r w:rsidR="00DE672C" w:rsidRPr="00445FCD">
        <w:rPr>
          <w:rFonts w:ascii="Angsana New" w:eastAsia="Angsana New" w:hAnsi="Angsana New" w:cs="Angsana New"/>
          <w:b/>
          <w:bCs/>
          <w:sz w:val="36"/>
          <w:szCs w:val="36"/>
          <w:cs/>
        </w:rPr>
        <w:t>เครื่องมือที่ใช้ในการศึกษา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เครื่องมือที่ใช้ในการศึกษามี </w:t>
      </w:r>
      <w:r w:rsidRPr="00445FCD">
        <w:rPr>
          <w:rFonts w:ascii="Angsana New" w:eastAsia="Angsana New" w:hAnsi="Angsana New" w:cs="Angsana New"/>
          <w:sz w:val="36"/>
          <w:szCs w:val="36"/>
        </w:rPr>
        <w:t>3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ประเภท ดังนี้  </w:t>
      </w:r>
    </w:p>
    <w:p w:rsidR="004C1DAB" w:rsidRPr="00445FCD" w:rsidRDefault="002C4482">
      <w:pPr>
        <w:jc w:val="both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2. 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>1.</w:t>
      </w:r>
      <w:r w:rsidR="00DE672C" w:rsidRPr="00445FCD">
        <w:rPr>
          <w:rFonts w:ascii="Angsana New" w:hAnsi="Angsana New" w:cs="Angsana New"/>
          <w:sz w:val="36"/>
          <w:szCs w:val="36"/>
          <w:cs/>
        </w:rPr>
        <w:t xml:space="preserve">แผนการจัดการเรียนรู้กิจกรรมเสริมประสบการณ์จำนวน </w:t>
      </w:r>
      <w:r w:rsidR="00DE672C" w:rsidRPr="00445FCD">
        <w:rPr>
          <w:rFonts w:ascii="Angsana New" w:hAnsi="Angsana New" w:cs="Angsana New"/>
          <w:sz w:val="36"/>
          <w:szCs w:val="36"/>
        </w:rPr>
        <w:t xml:space="preserve">3 </w:t>
      </w:r>
      <w:r w:rsidR="00DE672C" w:rsidRPr="00445FCD">
        <w:rPr>
          <w:rFonts w:ascii="Angsana New" w:hAnsi="Angsana New" w:cs="Angsana New"/>
          <w:sz w:val="36"/>
          <w:szCs w:val="36"/>
          <w:cs/>
        </w:rPr>
        <w:t xml:space="preserve">แผน แผนละ </w:t>
      </w:r>
      <w:r w:rsidR="00DE672C" w:rsidRPr="00445FCD">
        <w:rPr>
          <w:rFonts w:ascii="Angsana New" w:hAnsi="Angsana New" w:cs="Angsana New"/>
          <w:sz w:val="36"/>
          <w:szCs w:val="36"/>
        </w:rPr>
        <w:t xml:space="preserve">20 </w:t>
      </w:r>
      <w:r w:rsidR="00DE672C" w:rsidRPr="00445FCD">
        <w:rPr>
          <w:rFonts w:ascii="Angsana New" w:hAnsi="Angsana New" w:cs="Angsana New"/>
          <w:sz w:val="36"/>
          <w:szCs w:val="36"/>
          <w:cs/>
        </w:rPr>
        <w:t>นาที</w:t>
      </w:r>
    </w:p>
    <w:p w:rsidR="004C1DAB" w:rsidRPr="00445FCD" w:rsidRDefault="002C4482">
      <w:pPr>
        <w:jc w:val="both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               </w:t>
      </w:r>
      <w:r w:rsidR="00DE672C" w:rsidRPr="00445FCD">
        <w:rPr>
          <w:rFonts w:ascii="Angsana New" w:hAnsi="Angsana New" w:cs="Angsana New"/>
          <w:sz w:val="36"/>
          <w:szCs w:val="36"/>
        </w:rPr>
        <w:t xml:space="preserve">1 </w:t>
      </w:r>
      <w:r w:rsidR="00DE672C" w:rsidRPr="00445FCD">
        <w:rPr>
          <w:rFonts w:ascii="Angsana New" w:hAnsi="Angsana New" w:cs="Angsana New"/>
          <w:sz w:val="36"/>
          <w:szCs w:val="36"/>
          <w:cs/>
        </w:rPr>
        <w:t xml:space="preserve">แผนการจัดการเรียนรู้ที่ </w:t>
      </w:r>
      <w:r w:rsidR="00DE672C" w:rsidRPr="00445FCD">
        <w:rPr>
          <w:rFonts w:ascii="Angsana New" w:hAnsi="Angsana New" w:cs="Angsana New"/>
          <w:sz w:val="36"/>
          <w:szCs w:val="36"/>
        </w:rPr>
        <w:t xml:space="preserve">1 </w:t>
      </w:r>
      <w:r w:rsidR="00DE672C" w:rsidRPr="00445FCD">
        <w:rPr>
          <w:rFonts w:ascii="Angsana New" w:hAnsi="Angsana New" w:cs="Angsana New"/>
          <w:sz w:val="36"/>
          <w:szCs w:val="36"/>
          <w:cs/>
        </w:rPr>
        <w:t>ร่างกายของฉัน</w:t>
      </w:r>
    </w:p>
    <w:p w:rsidR="004C1DAB" w:rsidRPr="00445FCD" w:rsidRDefault="002C4482">
      <w:pPr>
        <w:jc w:val="both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               </w:t>
      </w:r>
      <w:r w:rsidR="00DE672C" w:rsidRPr="00445FCD">
        <w:rPr>
          <w:rFonts w:ascii="Angsana New" w:hAnsi="Angsana New" w:cs="Angsana New"/>
          <w:sz w:val="36"/>
          <w:szCs w:val="36"/>
        </w:rPr>
        <w:t xml:space="preserve">2 </w:t>
      </w:r>
      <w:r w:rsidR="00DE672C" w:rsidRPr="00445FCD">
        <w:rPr>
          <w:rFonts w:ascii="Angsana New" w:hAnsi="Angsana New" w:cs="Angsana New"/>
          <w:sz w:val="36"/>
          <w:szCs w:val="36"/>
          <w:cs/>
        </w:rPr>
        <w:t xml:space="preserve">แผนการจัดการเรียนรู้ที่ </w:t>
      </w:r>
      <w:r w:rsidR="00DE672C" w:rsidRPr="00445FCD">
        <w:rPr>
          <w:rFonts w:ascii="Angsana New" w:hAnsi="Angsana New" w:cs="Angsana New"/>
          <w:sz w:val="36"/>
          <w:szCs w:val="36"/>
        </w:rPr>
        <w:t xml:space="preserve">2 </w:t>
      </w:r>
      <w:r w:rsidR="00DE672C" w:rsidRPr="00445FCD">
        <w:rPr>
          <w:rFonts w:ascii="Angsana New" w:hAnsi="Angsana New" w:cs="Angsana New"/>
          <w:sz w:val="36"/>
          <w:szCs w:val="36"/>
          <w:cs/>
        </w:rPr>
        <w:t>บ้านสุขสรรค์</w:t>
      </w:r>
    </w:p>
    <w:p w:rsidR="00E671F0" w:rsidRDefault="002C4482" w:rsidP="00445FCD">
      <w:pPr>
        <w:jc w:val="both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               </w:t>
      </w:r>
      <w:r w:rsidR="00DE672C" w:rsidRPr="00445FCD">
        <w:rPr>
          <w:rFonts w:ascii="Angsana New" w:hAnsi="Angsana New" w:cs="Angsana New"/>
          <w:sz w:val="36"/>
          <w:szCs w:val="36"/>
        </w:rPr>
        <w:t xml:space="preserve">3 </w:t>
      </w:r>
      <w:r w:rsidR="00DE672C" w:rsidRPr="00445FCD">
        <w:rPr>
          <w:rFonts w:ascii="Angsana New" w:hAnsi="Angsana New" w:cs="Angsana New"/>
          <w:sz w:val="36"/>
          <w:szCs w:val="36"/>
          <w:cs/>
        </w:rPr>
        <w:t xml:space="preserve">แผนการจัดการเรียนรู้ที่ </w:t>
      </w:r>
      <w:r w:rsidR="00DE672C" w:rsidRPr="00445FCD">
        <w:rPr>
          <w:rFonts w:ascii="Angsana New" w:hAnsi="Angsana New" w:cs="Angsana New"/>
          <w:sz w:val="36"/>
          <w:szCs w:val="36"/>
        </w:rPr>
        <w:t xml:space="preserve">3 </w:t>
      </w:r>
      <w:r w:rsidR="00DE672C" w:rsidRPr="00445FCD">
        <w:rPr>
          <w:rFonts w:ascii="Angsana New" w:hAnsi="Angsana New" w:cs="Angsana New"/>
          <w:sz w:val="36"/>
          <w:szCs w:val="36"/>
          <w:cs/>
        </w:rPr>
        <w:t>สัตว์โลกน่ารัก</w:t>
      </w:r>
    </w:p>
    <w:p w:rsidR="00445FCD" w:rsidRPr="00445FCD" w:rsidRDefault="00445FCD" w:rsidP="00445FCD">
      <w:pPr>
        <w:jc w:val="both"/>
        <w:rPr>
          <w:rFonts w:ascii="Angsana New" w:hAnsi="Angsana New" w:cs="Angsana New"/>
          <w:sz w:val="36"/>
          <w:szCs w:val="36"/>
        </w:rPr>
      </w:pPr>
    </w:p>
    <w:p w:rsidR="00E671F0" w:rsidRPr="00445FCD" w:rsidRDefault="00E671F0" w:rsidP="00BC33CC">
      <w:pPr>
        <w:jc w:val="center"/>
        <w:rPr>
          <w:rFonts w:ascii="Angsana New" w:hAnsi="Angsana New" w:cs="Angsana New"/>
          <w:sz w:val="36"/>
          <w:szCs w:val="36"/>
        </w:rPr>
      </w:pPr>
    </w:p>
    <w:p w:rsidR="00BC33CC" w:rsidRPr="00445FCD" w:rsidRDefault="00BC33CC" w:rsidP="00BC33CC">
      <w:pPr>
        <w:jc w:val="center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  <w:cs/>
        </w:rPr>
        <w:lastRenderedPageBreak/>
        <w:t>แบบสังเกตพฤติกรรมด้านการพูด สนทนาโต้ตอบของเด็ก</w:t>
      </w:r>
    </w:p>
    <w:p w:rsidR="004C1DAB" w:rsidRPr="00445FCD" w:rsidRDefault="00DE672C" w:rsidP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  <w:b/>
          <w:bCs/>
        </w:rPr>
      </w:pPr>
      <w:r w:rsidRPr="00445FCD">
        <w:rPr>
          <w:rFonts w:ascii="Angsana New" w:hAnsi="Angsana New" w:cs="Angsana New"/>
        </w:rPr>
        <w:t xml:space="preserve">           </w:t>
      </w:r>
      <w:r w:rsidRPr="00445FCD">
        <w:rPr>
          <w:rFonts w:ascii="Angsana New" w:hAnsi="Angsana New" w:cs="Angsana New"/>
          <w:cs/>
        </w:rPr>
        <w:t xml:space="preserve">        </w:t>
      </w:r>
      <w:r w:rsidRPr="00445FCD">
        <w:rPr>
          <w:rFonts w:ascii="Angsana New" w:eastAsia="Arial Unicode MS" w:hAnsi="Angsana New" w:cs="Angsana New"/>
          <w:cs/>
        </w:rPr>
        <w:t>คำชี้แจง</w:t>
      </w:r>
      <w:r w:rsidRPr="00445FCD">
        <w:rPr>
          <w:rFonts w:ascii="Angsana New" w:hAnsi="Angsana New" w:cs="Angsana New"/>
          <w:b/>
          <w:bCs/>
        </w:rPr>
        <w:t xml:space="preserve">: </w:t>
      </w:r>
      <w:r w:rsidRPr="00445FCD">
        <w:rPr>
          <w:rFonts w:ascii="Angsana New" w:eastAsia="Arial Unicode MS" w:hAnsi="Angsana New" w:cs="Angsana New"/>
          <w:cs/>
        </w:rPr>
        <w:t>ให้ใส่เครื่อง</w:t>
      </w:r>
      <w:r w:rsidRPr="00445FCD">
        <w:rPr>
          <w:rFonts w:ascii="Angsana New" w:hAnsi="Angsana New" w:cs="Angsana New"/>
          <w:b/>
          <w:bCs/>
        </w:rPr>
        <w:t xml:space="preserve"> </w:t>
      </w:r>
      <w:r w:rsidRPr="00445FCD">
        <w:rPr>
          <w:rFonts w:ascii="MS Mincho" w:eastAsia="MS Mincho" w:hAnsi="MS Mincho" w:cs="MS Mincho" w:hint="eastAsia"/>
        </w:rPr>
        <w:t>✔</w:t>
      </w:r>
      <w:r w:rsidRPr="00445FCD">
        <w:rPr>
          <w:rFonts w:ascii="Angsana New" w:eastAsia="Arial Unicode MS" w:hAnsi="Angsana New" w:cs="Angsana New"/>
        </w:rPr>
        <w:t>️</w:t>
      </w:r>
      <w:r w:rsidRPr="00445FCD">
        <w:rPr>
          <w:rFonts w:ascii="Angsana New" w:hAnsi="Angsana New" w:cs="Angsana New"/>
          <w:b/>
          <w:bCs/>
        </w:rPr>
        <w:t xml:space="preserve"> </w:t>
      </w:r>
      <w:r w:rsidRPr="00445FCD">
        <w:rPr>
          <w:rFonts w:ascii="Angsana New" w:eastAsia="Arial Unicode MS" w:hAnsi="Angsana New" w:cs="Angsana New"/>
          <w:cs/>
        </w:rPr>
        <w:t>ลงในช่องว่างที่ตรงกับพฤติกรรมที่เกิดขึ้นจริง</w:t>
      </w:r>
    </w:p>
    <w:p w:rsidR="004C1DAB" w:rsidRPr="00445FCD" w:rsidRDefault="00DE672C">
      <w:pPr>
        <w:pStyle w:val="a7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  <w:cs/>
        </w:rPr>
        <w:t>ชื่อ</w:t>
      </w:r>
      <w:r w:rsidRPr="00445FCD">
        <w:rPr>
          <w:rFonts w:ascii="Angsana New" w:hAnsi="Angsana New" w:cs="Angsana New"/>
          <w:b/>
          <w:bCs/>
          <w:sz w:val="36"/>
          <w:szCs w:val="36"/>
        </w:rPr>
        <w:t>.....................................................................</w:t>
      </w:r>
      <w:r w:rsidRPr="00445FCD">
        <w:rPr>
          <w:rFonts w:ascii="Angsana New" w:hAnsi="Angsana New" w:cs="Angsana New"/>
          <w:sz w:val="36"/>
          <w:szCs w:val="36"/>
          <w:cs/>
        </w:rPr>
        <w:t>ชั้น</w:t>
      </w:r>
      <w:r w:rsidRPr="00445FCD">
        <w:rPr>
          <w:rFonts w:ascii="Angsana New" w:hAnsi="Angsana New" w:cs="Angsana New"/>
          <w:b/>
          <w:bCs/>
          <w:sz w:val="36"/>
          <w:szCs w:val="36"/>
        </w:rPr>
        <w:t>............</w:t>
      </w:r>
    </w:p>
    <w:tbl>
      <w:tblPr>
        <w:tblStyle w:val="ab"/>
        <w:tblpPr w:leftFromText="180" w:rightFromText="180" w:vertAnchor="text" w:horzAnchor="margin" w:tblpX="250" w:tblpY="570"/>
        <w:tblW w:w="0" w:type="auto"/>
        <w:tblLook w:val="04A0" w:firstRow="1" w:lastRow="0" w:firstColumn="1" w:lastColumn="0" w:noHBand="0" w:noVBand="1"/>
      </w:tblPr>
      <w:tblGrid>
        <w:gridCol w:w="2658"/>
        <w:gridCol w:w="401"/>
        <w:gridCol w:w="400"/>
        <w:gridCol w:w="401"/>
        <w:gridCol w:w="401"/>
        <w:gridCol w:w="401"/>
        <w:gridCol w:w="401"/>
        <w:gridCol w:w="402"/>
        <w:gridCol w:w="402"/>
        <w:gridCol w:w="402"/>
        <w:gridCol w:w="401"/>
        <w:gridCol w:w="401"/>
        <w:gridCol w:w="401"/>
        <w:gridCol w:w="401"/>
        <w:gridCol w:w="401"/>
        <w:gridCol w:w="401"/>
        <w:gridCol w:w="873"/>
      </w:tblGrid>
      <w:tr w:rsidR="00DE672C" w:rsidRPr="00445FCD" w:rsidTr="00DE672C">
        <w:tc>
          <w:tcPr>
            <w:tcW w:w="2658" w:type="dxa"/>
            <w:vMerge w:val="restart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  <w:cs/>
              </w:rPr>
              <w:t>ชื่อ-นามสกุล</w:t>
            </w:r>
          </w:p>
        </w:tc>
        <w:tc>
          <w:tcPr>
            <w:tcW w:w="6890" w:type="dxa"/>
            <w:gridSpan w:val="16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  <w:cs/>
              </w:rPr>
              <w:t>รายการที่สังเกต</w:t>
            </w:r>
          </w:p>
        </w:tc>
      </w:tr>
      <w:tr w:rsidR="00DE672C" w:rsidRPr="00445FCD" w:rsidTr="00DE672C">
        <w:trPr>
          <w:trHeight w:val="896"/>
        </w:trPr>
        <w:tc>
          <w:tcPr>
            <w:tcW w:w="2658" w:type="dxa"/>
            <w:vMerge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1202" w:type="dxa"/>
            <w:gridSpan w:val="3"/>
          </w:tcPr>
          <w:p w:rsidR="00DE672C" w:rsidRPr="00445FCD" w:rsidRDefault="00DE672C" w:rsidP="00DE672C">
            <w:pPr>
              <w:spacing w:after="0" w:line="240" w:lineRule="auto"/>
              <w:rPr>
                <w:rFonts w:ascii="Angsana New" w:hAnsi="Angsana New" w:cs="Angsana New"/>
                <w:color w:val="auto"/>
                <w:sz w:val="32"/>
                <w:szCs w:val="32"/>
                <w:cs/>
              </w:rPr>
            </w:pPr>
            <w:r w:rsidRPr="00445FCD">
              <w:rPr>
                <w:rFonts w:ascii="Angsana New" w:hAnsi="Angsana New" w:cs="Angsana New"/>
                <w:color w:val="auto"/>
                <w:sz w:val="32"/>
                <w:szCs w:val="32"/>
              </w:rPr>
              <w:t>1.</w:t>
            </w:r>
            <w:r w:rsidRPr="00445FCD">
              <w:rPr>
                <w:rFonts w:ascii="Angsana New" w:hAnsi="Angsana New" w:cs="Angsana New"/>
                <w:color w:val="auto"/>
                <w:sz w:val="32"/>
                <w:szCs w:val="32"/>
                <w:cs/>
              </w:rPr>
              <w:t>การใช้ภาษาในการพูดชัดเจน</w:t>
            </w:r>
          </w:p>
        </w:tc>
        <w:tc>
          <w:tcPr>
            <w:tcW w:w="1203" w:type="dxa"/>
            <w:gridSpan w:val="3"/>
          </w:tcPr>
          <w:p w:rsidR="00DE672C" w:rsidRPr="00445FCD" w:rsidRDefault="00DE672C" w:rsidP="00DE672C">
            <w:pPr>
              <w:spacing w:after="0" w:line="240" w:lineRule="auto"/>
              <w:rPr>
                <w:rFonts w:ascii="Angsana New" w:hAnsi="Angsana New" w:cs="Angsana New"/>
                <w:color w:val="auto"/>
                <w:sz w:val="32"/>
                <w:szCs w:val="32"/>
                <w:cs/>
              </w:rPr>
            </w:pPr>
            <w:r w:rsidRPr="00445FCD">
              <w:rPr>
                <w:rFonts w:ascii="Angsana New" w:hAnsi="Angsana New" w:cs="Angsana New"/>
                <w:color w:val="auto"/>
                <w:sz w:val="32"/>
                <w:szCs w:val="32"/>
              </w:rPr>
              <w:t>2.</w:t>
            </w:r>
            <w:r w:rsidRPr="00445FCD">
              <w:rPr>
                <w:rFonts w:ascii="Angsana New" w:hAnsi="Angsana New" w:cs="Angsana New"/>
                <w:color w:val="auto"/>
                <w:sz w:val="32"/>
                <w:szCs w:val="32"/>
                <w:cs/>
              </w:rPr>
              <w:t>การสนทนาโต้ตอบเป็นประโยคได้</w:t>
            </w:r>
          </w:p>
        </w:tc>
        <w:tc>
          <w:tcPr>
            <w:tcW w:w="1206" w:type="dxa"/>
            <w:gridSpan w:val="3"/>
          </w:tcPr>
          <w:p w:rsidR="00DE672C" w:rsidRPr="00445FCD" w:rsidRDefault="00DE672C" w:rsidP="00DE672C">
            <w:pPr>
              <w:spacing w:after="0" w:line="240" w:lineRule="auto"/>
              <w:rPr>
                <w:rFonts w:ascii="Angsana New" w:hAnsi="Angsana New" w:cs="Angsana New"/>
                <w:color w:val="auto"/>
                <w:sz w:val="32"/>
                <w:szCs w:val="32"/>
                <w:cs/>
              </w:rPr>
            </w:pPr>
            <w:r w:rsidRPr="00445FCD">
              <w:rPr>
                <w:rFonts w:ascii="Angsana New" w:hAnsi="Angsana New" w:cs="Angsana New"/>
                <w:color w:val="auto"/>
                <w:sz w:val="32"/>
                <w:szCs w:val="32"/>
              </w:rPr>
              <w:t>3.</w:t>
            </w:r>
            <w:r w:rsidRPr="00445FCD">
              <w:rPr>
                <w:rFonts w:ascii="Angsana New" w:hAnsi="Angsana New" w:cs="Angsana New"/>
                <w:color w:val="auto"/>
                <w:sz w:val="32"/>
                <w:szCs w:val="32"/>
                <w:cs/>
              </w:rPr>
              <w:t>สามารถสนทนาโต้ตอบได้อย่างคล่องแคล่ว</w:t>
            </w:r>
          </w:p>
        </w:tc>
        <w:tc>
          <w:tcPr>
            <w:tcW w:w="1203" w:type="dxa"/>
            <w:gridSpan w:val="3"/>
          </w:tcPr>
          <w:p w:rsidR="00DE672C" w:rsidRPr="00445FCD" w:rsidRDefault="00DE672C" w:rsidP="00DE672C">
            <w:pPr>
              <w:spacing w:after="0" w:line="240" w:lineRule="auto"/>
              <w:rPr>
                <w:rFonts w:ascii="Angsana New" w:hAnsi="Angsana New" w:cs="Angsana New"/>
                <w:color w:val="auto"/>
                <w:sz w:val="32"/>
                <w:szCs w:val="32"/>
                <w:cs/>
              </w:rPr>
            </w:pPr>
            <w:r w:rsidRPr="00445FCD">
              <w:rPr>
                <w:rFonts w:ascii="Angsana New" w:hAnsi="Angsana New" w:cs="Angsana New"/>
                <w:color w:val="auto"/>
                <w:sz w:val="32"/>
                <w:szCs w:val="32"/>
              </w:rPr>
              <w:t>4.</w:t>
            </w:r>
            <w:r w:rsidRPr="00445FCD">
              <w:rPr>
                <w:rFonts w:ascii="Angsana New" w:hAnsi="Angsana New" w:cs="Angsana New"/>
                <w:color w:val="auto"/>
                <w:sz w:val="32"/>
                <w:szCs w:val="32"/>
                <w:cs/>
              </w:rPr>
              <w:t>สามารถออกเสียงพยัญชนะได้อย่างชัดเจน</w:t>
            </w:r>
          </w:p>
        </w:tc>
        <w:tc>
          <w:tcPr>
            <w:tcW w:w="1203" w:type="dxa"/>
            <w:gridSpan w:val="3"/>
          </w:tcPr>
          <w:p w:rsidR="00DE672C" w:rsidRPr="00445FCD" w:rsidRDefault="00DE672C" w:rsidP="00DE672C">
            <w:pPr>
              <w:spacing w:after="0" w:line="240" w:lineRule="auto"/>
              <w:rPr>
                <w:rFonts w:ascii="Angsana New" w:hAnsi="Angsana New" w:cs="Angsana New"/>
                <w:color w:val="auto"/>
                <w:sz w:val="32"/>
                <w:szCs w:val="32"/>
              </w:rPr>
            </w:pPr>
            <w:r w:rsidRPr="00445FCD">
              <w:rPr>
                <w:rFonts w:ascii="Angsana New" w:hAnsi="Angsana New" w:cs="Angsana New"/>
                <w:color w:val="auto"/>
                <w:sz w:val="32"/>
                <w:szCs w:val="32"/>
              </w:rPr>
              <w:t>5.</w:t>
            </w:r>
            <w:r w:rsidRPr="00445FCD">
              <w:rPr>
                <w:rFonts w:ascii="Angsana New" w:hAnsi="Angsana New" w:cs="Angsana New"/>
                <w:color w:val="auto"/>
                <w:sz w:val="32"/>
                <w:szCs w:val="32"/>
                <w:cs/>
              </w:rPr>
              <w:t>สามารถทำกิจกรรมร่วมกับผู้อื่นได้</w:t>
            </w:r>
          </w:p>
        </w:tc>
        <w:tc>
          <w:tcPr>
            <w:tcW w:w="873" w:type="dxa"/>
            <w:vMerge w:val="restart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color w:val="auto"/>
                <w:sz w:val="32"/>
                <w:szCs w:val="32"/>
              </w:rPr>
            </w:pPr>
            <w:r w:rsidRPr="00445FCD">
              <w:rPr>
                <w:rFonts w:ascii="Angsana New" w:hAnsi="Angsana New" w:cs="Angsana New"/>
                <w:color w:val="auto"/>
                <w:sz w:val="32"/>
                <w:szCs w:val="32"/>
                <w:cs/>
              </w:rPr>
              <w:t>คะแนนรวม</w:t>
            </w:r>
          </w:p>
        </w:tc>
      </w:tr>
      <w:tr w:rsidR="00DE672C" w:rsidRPr="00445FCD" w:rsidTr="00DE672C">
        <w:tc>
          <w:tcPr>
            <w:tcW w:w="2658" w:type="dxa"/>
            <w:vMerge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  <w:cs/>
              </w:rPr>
              <w:t>3</w:t>
            </w:r>
          </w:p>
        </w:tc>
        <w:tc>
          <w:tcPr>
            <w:tcW w:w="400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  <w:cs/>
              </w:rPr>
              <w:t>2</w:t>
            </w: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  <w:cs/>
              </w:rPr>
              <w:t>1</w:t>
            </w: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  <w:t>3</w:t>
            </w: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  <w:t>2</w:t>
            </w: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  <w:t>1</w:t>
            </w: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  <w:t>3</w:t>
            </w: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  <w:t>2</w:t>
            </w: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  <w:t>1</w:t>
            </w: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  <w:t>3</w:t>
            </w: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  <w:t>2</w:t>
            </w: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  <w:t>1</w:t>
            </w: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  <w:t>3</w:t>
            </w: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  <w:t>2</w:t>
            </w: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  <w:t>1</w:t>
            </w:r>
          </w:p>
        </w:tc>
        <w:tc>
          <w:tcPr>
            <w:tcW w:w="873" w:type="dxa"/>
            <w:vMerge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</w:tr>
      <w:tr w:rsidR="00DE672C" w:rsidRPr="00445FCD" w:rsidTr="00DE672C">
        <w:tc>
          <w:tcPr>
            <w:tcW w:w="2658" w:type="dxa"/>
          </w:tcPr>
          <w:p w:rsidR="00DE672C" w:rsidRPr="00445FCD" w:rsidRDefault="00DE672C" w:rsidP="00DE672C">
            <w:pPr>
              <w:spacing w:after="0" w:line="240" w:lineRule="auto"/>
              <w:rPr>
                <w:rFonts w:ascii="Angsana New" w:hAnsi="Angsana New" w:cs="Angsana New"/>
                <w:color w:val="auto"/>
                <w:sz w:val="28"/>
                <w:szCs w:val="28"/>
              </w:rPr>
            </w:pPr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เด็กหญิง</w:t>
            </w:r>
            <w:proofErr w:type="spellStart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ภัฏ</w:t>
            </w:r>
            <w:proofErr w:type="spellEnd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ชากร      อ่อนศรี</w:t>
            </w: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0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873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</w:tr>
      <w:tr w:rsidR="00DE672C" w:rsidRPr="00445FCD" w:rsidTr="00DE672C">
        <w:tc>
          <w:tcPr>
            <w:tcW w:w="2658" w:type="dxa"/>
          </w:tcPr>
          <w:p w:rsidR="00DE672C" w:rsidRPr="00445FCD" w:rsidRDefault="00DE672C" w:rsidP="00DE672C">
            <w:pPr>
              <w:spacing w:after="0" w:line="240" w:lineRule="auto"/>
              <w:rPr>
                <w:rFonts w:ascii="Angsana New" w:hAnsi="Angsana New" w:cs="Angsana New"/>
                <w:color w:val="auto"/>
                <w:sz w:val="28"/>
                <w:szCs w:val="28"/>
              </w:rPr>
            </w:pPr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เด็กหญิงพิมพ์อัมพร    พรมเวียง</w:t>
            </w: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0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873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</w:tr>
      <w:tr w:rsidR="00DE672C" w:rsidRPr="00445FCD" w:rsidTr="00DE672C">
        <w:tc>
          <w:tcPr>
            <w:tcW w:w="2658" w:type="dxa"/>
          </w:tcPr>
          <w:p w:rsidR="00DE672C" w:rsidRPr="00445FCD" w:rsidRDefault="00DE672C" w:rsidP="00DE672C">
            <w:pPr>
              <w:spacing w:after="0" w:line="240" w:lineRule="auto"/>
              <w:rPr>
                <w:rFonts w:ascii="Angsana New" w:hAnsi="Angsana New" w:cs="Angsana New"/>
                <w:color w:val="auto"/>
                <w:sz w:val="28"/>
                <w:szCs w:val="28"/>
              </w:rPr>
            </w:pPr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เด็กหญิง</w:t>
            </w:r>
            <w:proofErr w:type="spellStart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อาร</w:t>
            </w:r>
            <w:proofErr w:type="spellEnd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ดา    สินวงษ์นาค</w:t>
            </w: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0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873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</w:tr>
      <w:tr w:rsidR="00DE672C" w:rsidRPr="00445FCD" w:rsidTr="00DE672C">
        <w:tc>
          <w:tcPr>
            <w:tcW w:w="2658" w:type="dxa"/>
          </w:tcPr>
          <w:p w:rsidR="00DE672C" w:rsidRPr="00445FCD" w:rsidRDefault="00DE672C" w:rsidP="00DE672C">
            <w:pPr>
              <w:spacing w:after="0" w:line="240" w:lineRule="auto"/>
              <w:rPr>
                <w:rFonts w:ascii="Angsana New" w:hAnsi="Angsana New" w:cs="Angsana New"/>
                <w:color w:val="auto"/>
                <w:sz w:val="28"/>
                <w:szCs w:val="28"/>
              </w:rPr>
            </w:pPr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เด็กหญิง</w:t>
            </w:r>
            <w:proofErr w:type="spellStart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วรรณรสา</w:t>
            </w:r>
            <w:proofErr w:type="spellEnd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 xml:space="preserve">     </w:t>
            </w:r>
            <w:proofErr w:type="spellStart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จันทลึก</w:t>
            </w:r>
            <w:proofErr w:type="spellEnd"/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0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873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</w:tr>
      <w:tr w:rsidR="00DE672C" w:rsidRPr="00445FCD" w:rsidTr="00DE672C">
        <w:tc>
          <w:tcPr>
            <w:tcW w:w="2658" w:type="dxa"/>
          </w:tcPr>
          <w:p w:rsidR="00DE672C" w:rsidRPr="00445FCD" w:rsidRDefault="00DE672C" w:rsidP="00DE672C">
            <w:pPr>
              <w:spacing w:after="0" w:line="240" w:lineRule="auto"/>
              <w:rPr>
                <w:rFonts w:ascii="Angsana New" w:hAnsi="Angsana New" w:cs="Angsana New"/>
                <w:color w:val="auto"/>
                <w:sz w:val="28"/>
                <w:szCs w:val="28"/>
              </w:rPr>
            </w:pPr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เด็กหญิง</w:t>
            </w:r>
            <w:proofErr w:type="spellStart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วรรณร</w:t>
            </w:r>
            <w:proofErr w:type="spellEnd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 xml:space="preserve">ดา     </w:t>
            </w:r>
            <w:proofErr w:type="spellStart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จันทลึก</w:t>
            </w:r>
            <w:proofErr w:type="spellEnd"/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0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873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</w:tr>
      <w:tr w:rsidR="00DE672C" w:rsidRPr="00445FCD" w:rsidTr="00DE672C">
        <w:tc>
          <w:tcPr>
            <w:tcW w:w="2658" w:type="dxa"/>
          </w:tcPr>
          <w:p w:rsidR="00DE672C" w:rsidRPr="00445FCD" w:rsidRDefault="00DE672C" w:rsidP="00DE672C">
            <w:pPr>
              <w:spacing w:after="0" w:line="240" w:lineRule="auto"/>
              <w:rPr>
                <w:rFonts w:ascii="Angsana New" w:hAnsi="Angsana New" w:cs="Angsana New"/>
                <w:color w:val="auto"/>
                <w:sz w:val="28"/>
                <w:szCs w:val="28"/>
              </w:rPr>
            </w:pPr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เด็กหญิงกรกนก       เพ็งอุ่น</w:t>
            </w: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0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873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</w:tr>
      <w:tr w:rsidR="00DE672C" w:rsidRPr="00445FCD" w:rsidTr="00DE672C">
        <w:tc>
          <w:tcPr>
            <w:tcW w:w="2658" w:type="dxa"/>
          </w:tcPr>
          <w:p w:rsidR="00DE672C" w:rsidRPr="00445FCD" w:rsidRDefault="00DE672C" w:rsidP="00DE672C">
            <w:pPr>
              <w:spacing w:after="0" w:line="240" w:lineRule="auto"/>
              <w:rPr>
                <w:rFonts w:ascii="Angsana New" w:hAnsi="Angsana New" w:cs="Angsana New"/>
                <w:color w:val="auto"/>
                <w:sz w:val="28"/>
                <w:szCs w:val="28"/>
              </w:rPr>
            </w:pPr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เด็ก</w:t>
            </w:r>
            <w:proofErr w:type="spellStart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ชายศุภพงศ์</w:t>
            </w:r>
            <w:proofErr w:type="spellEnd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 xml:space="preserve">     วนาราช</w:t>
            </w: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0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873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</w:tr>
      <w:tr w:rsidR="00DE672C" w:rsidRPr="00445FCD" w:rsidTr="00DE672C">
        <w:tc>
          <w:tcPr>
            <w:tcW w:w="2658" w:type="dxa"/>
          </w:tcPr>
          <w:p w:rsidR="00DE672C" w:rsidRPr="00445FCD" w:rsidRDefault="00DE672C" w:rsidP="00DE672C">
            <w:pPr>
              <w:spacing w:after="0" w:line="240" w:lineRule="auto"/>
              <w:rPr>
                <w:rFonts w:ascii="Angsana New" w:hAnsi="Angsana New" w:cs="Angsana New"/>
                <w:color w:val="auto"/>
                <w:sz w:val="28"/>
                <w:szCs w:val="28"/>
              </w:rPr>
            </w:pPr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เด็กชายชานนท์        เกิดกร</w:t>
            </w: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0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873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</w:tr>
      <w:tr w:rsidR="00DE672C" w:rsidRPr="00445FCD" w:rsidTr="00DE672C">
        <w:tc>
          <w:tcPr>
            <w:tcW w:w="2658" w:type="dxa"/>
          </w:tcPr>
          <w:p w:rsidR="00DE672C" w:rsidRPr="00445FCD" w:rsidRDefault="00DE672C" w:rsidP="00DE672C">
            <w:pPr>
              <w:spacing w:after="0" w:line="240" w:lineRule="auto"/>
              <w:rPr>
                <w:rFonts w:ascii="Angsana New" w:hAnsi="Angsana New" w:cs="Angsana New"/>
                <w:color w:val="auto"/>
                <w:sz w:val="28"/>
                <w:szCs w:val="28"/>
              </w:rPr>
            </w:pPr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เด็กชายแดนนี่        โอ</w:t>
            </w:r>
            <w:proofErr w:type="spellStart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รโลพ</w:t>
            </w:r>
            <w:proofErr w:type="spellEnd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 xml:space="preserve">        </w:t>
            </w: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0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873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</w:tr>
      <w:tr w:rsidR="00DE672C" w:rsidRPr="00445FCD" w:rsidTr="00DE672C">
        <w:tc>
          <w:tcPr>
            <w:tcW w:w="2658" w:type="dxa"/>
          </w:tcPr>
          <w:p w:rsidR="00DE672C" w:rsidRPr="00445FCD" w:rsidRDefault="00DE672C" w:rsidP="00DE672C">
            <w:pPr>
              <w:spacing w:after="0" w:line="240" w:lineRule="auto"/>
              <w:rPr>
                <w:rFonts w:ascii="Angsana New" w:hAnsi="Angsana New" w:cs="Angsana New"/>
                <w:color w:val="auto"/>
                <w:sz w:val="28"/>
                <w:szCs w:val="28"/>
              </w:rPr>
            </w:pPr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เด็กชาย</w:t>
            </w:r>
            <w:proofErr w:type="spellStart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จันท</w:t>
            </w:r>
            <w:proofErr w:type="spellEnd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รัช     คำลอย</w:t>
            </w: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0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873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</w:tr>
      <w:tr w:rsidR="00DE672C" w:rsidRPr="00445FCD" w:rsidTr="00DE672C">
        <w:tc>
          <w:tcPr>
            <w:tcW w:w="2658" w:type="dxa"/>
          </w:tcPr>
          <w:p w:rsidR="00DE672C" w:rsidRPr="00445FCD" w:rsidRDefault="00DE672C" w:rsidP="00DE672C">
            <w:pPr>
              <w:spacing w:after="0" w:line="240" w:lineRule="auto"/>
              <w:rPr>
                <w:rFonts w:ascii="Angsana New" w:hAnsi="Angsana New" w:cs="Angsana New"/>
                <w:color w:val="auto"/>
                <w:sz w:val="28"/>
                <w:szCs w:val="28"/>
              </w:rPr>
            </w:pPr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เด็กชายจิตเกษม     สิง</w:t>
            </w:r>
            <w:proofErr w:type="spellStart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หาวรณ์</w:t>
            </w:r>
            <w:proofErr w:type="spellEnd"/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0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873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</w:tr>
      <w:tr w:rsidR="00DE672C" w:rsidRPr="00445FCD" w:rsidTr="00DE672C">
        <w:tc>
          <w:tcPr>
            <w:tcW w:w="2658" w:type="dxa"/>
          </w:tcPr>
          <w:p w:rsidR="00DE672C" w:rsidRPr="00445FCD" w:rsidRDefault="00DE672C" w:rsidP="00DE672C">
            <w:pPr>
              <w:spacing w:after="0" w:line="240" w:lineRule="auto"/>
              <w:rPr>
                <w:rFonts w:ascii="Angsana New" w:hAnsi="Angsana New" w:cs="Angsana New"/>
                <w:color w:val="auto"/>
                <w:sz w:val="28"/>
                <w:szCs w:val="28"/>
              </w:rPr>
            </w:pPr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เด็ก</w:t>
            </w:r>
            <w:proofErr w:type="spellStart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ชายศุภวิชญ์</w:t>
            </w:r>
            <w:proofErr w:type="spellEnd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 xml:space="preserve">     มาสม</w:t>
            </w: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0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873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</w:tr>
      <w:tr w:rsidR="00DE672C" w:rsidRPr="00445FCD" w:rsidTr="00DE672C">
        <w:tc>
          <w:tcPr>
            <w:tcW w:w="2658" w:type="dxa"/>
          </w:tcPr>
          <w:p w:rsidR="00DE672C" w:rsidRPr="00445FCD" w:rsidRDefault="00DE672C" w:rsidP="00DE672C">
            <w:pPr>
              <w:spacing w:after="0" w:line="240" w:lineRule="auto"/>
              <w:rPr>
                <w:rFonts w:ascii="Angsana New" w:hAnsi="Angsana New" w:cs="Angsana New"/>
                <w:color w:val="auto"/>
                <w:sz w:val="28"/>
                <w:szCs w:val="28"/>
              </w:rPr>
            </w:pPr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 xml:space="preserve">เด็กชายสุรเชษฐ์       </w:t>
            </w:r>
            <w:proofErr w:type="spellStart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โพ่งวงค์</w:t>
            </w:r>
            <w:proofErr w:type="spellEnd"/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0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873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</w:tr>
      <w:tr w:rsidR="00DE672C" w:rsidRPr="00445FCD" w:rsidTr="00DE672C">
        <w:tc>
          <w:tcPr>
            <w:tcW w:w="2658" w:type="dxa"/>
          </w:tcPr>
          <w:p w:rsidR="00DE672C" w:rsidRPr="00445FCD" w:rsidRDefault="00DE672C" w:rsidP="00DE672C">
            <w:pPr>
              <w:spacing w:after="0" w:line="240" w:lineRule="auto"/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</w:pPr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เด็กชาย</w:t>
            </w:r>
            <w:proofErr w:type="spellStart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วงค์</w:t>
            </w:r>
            <w:proofErr w:type="spellEnd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พัทธ์ วิทยา</w:t>
            </w:r>
            <w:proofErr w:type="spellStart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วัฒน</w:t>
            </w:r>
            <w:proofErr w:type="spellEnd"/>
            <w:r w:rsidRPr="00445FCD">
              <w:rPr>
                <w:rFonts w:ascii="Angsana New" w:hAnsi="Angsana New" w:cs="Angsana New"/>
                <w:color w:val="auto"/>
                <w:sz w:val="28"/>
                <w:szCs w:val="28"/>
                <w:cs/>
              </w:rPr>
              <w:t>รัตน์</w:t>
            </w: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0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2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401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  <w:tc>
          <w:tcPr>
            <w:tcW w:w="873" w:type="dxa"/>
          </w:tcPr>
          <w:p w:rsidR="00DE672C" w:rsidRPr="00445FCD" w:rsidRDefault="00DE672C" w:rsidP="00DE672C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2"/>
                <w:szCs w:val="32"/>
              </w:rPr>
            </w:pPr>
          </w:p>
        </w:tc>
      </w:tr>
    </w:tbl>
    <w:p w:rsidR="004C1DAB" w:rsidRPr="00445FCD" w:rsidRDefault="00BC33CC">
      <w:pPr>
        <w:pStyle w:val="a7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445FCD">
        <w:rPr>
          <w:rFonts w:ascii="Angsana New" w:hAnsi="Angsana New" w:cs="Angsana New"/>
          <w:b/>
          <w:bCs/>
          <w:sz w:val="36"/>
          <w:szCs w:val="36"/>
          <w:cs/>
        </w:rPr>
        <w:t>วันที่...............เดือน..........</w:t>
      </w:r>
      <w:proofErr w:type="spellStart"/>
      <w:r w:rsidRPr="00445FCD">
        <w:rPr>
          <w:rFonts w:ascii="Angsana New" w:hAnsi="Angsana New" w:cs="Angsana New"/>
          <w:b/>
          <w:bCs/>
          <w:sz w:val="36"/>
          <w:szCs w:val="36"/>
          <w:cs/>
        </w:rPr>
        <w:t>พ.ศ</w:t>
      </w:r>
      <w:proofErr w:type="spellEnd"/>
      <w:r w:rsidRPr="00445FCD">
        <w:rPr>
          <w:rFonts w:ascii="Angsana New" w:hAnsi="Angsana New" w:cs="Angsana New"/>
          <w:b/>
          <w:bCs/>
          <w:sz w:val="36"/>
          <w:szCs w:val="36"/>
          <w:cs/>
        </w:rPr>
        <w:t>..........</w:t>
      </w:r>
    </w:p>
    <w:p w:rsidR="00DE672C" w:rsidRPr="00445FCD" w:rsidRDefault="00DE672C" w:rsidP="00BC33CC">
      <w:pPr>
        <w:pStyle w:val="a7"/>
        <w:rPr>
          <w:rFonts w:ascii="Angsana New" w:hAnsi="Angsana New" w:cs="Angsana New"/>
          <w:b/>
          <w:bCs/>
          <w:sz w:val="36"/>
          <w:szCs w:val="36"/>
        </w:rPr>
      </w:pPr>
      <w:r w:rsidRPr="00445FCD">
        <w:rPr>
          <w:rFonts w:ascii="Angsana New" w:hAnsi="Angsana New" w:cs="Angsana New"/>
          <w:b/>
          <w:bCs/>
          <w:sz w:val="36"/>
          <w:szCs w:val="36"/>
          <w:cs/>
        </w:rPr>
        <w:t>เกณฑ์การประเมิน</w:t>
      </w:r>
    </w:p>
    <w:p w:rsidR="00DE672C" w:rsidRPr="00445FCD" w:rsidRDefault="00DE672C" w:rsidP="00DE672C">
      <w:pPr>
        <w:pStyle w:val="a7"/>
        <w:jc w:val="center"/>
        <w:rPr>
          <w:rFonts w:ascii="Angsana New" w:hAnsi="Angsana New" w:cs="Angsana New"/>
          <w:b/>
          <w:bCs/>
          <w:sz w:val="36"/>
          <w:szCs w:val="36"/>
          <w:cs/>
        </w:rPr>
      </w:pPr>
      <w:r w:rsidRPr="00445FCD">
        <w:rPr>
          <w:rFonts w:ascii="Angsana New" w:hAnsi="Angsana New" w:cs="Angsana New"/>
          <w:b/>
          <w:bCs/>
          <w:sz w:val="36"/>
          <w:szCs w:val="36"/>
          <w:cs/>
        </w:rPr>
        <w:t xml:space="preserve">         ระดับ  3  หมายถึง  ปฏิบัติได้ดีร่วมกิจกรรมการฟังนิทานและสนทนา ตอบคำถามได้ถูก</w:t>
      </w:r>
    </w:p>
    <w:p w:rsidR="00DE672C" w:rsidRPr="00445FCD" w:rsidRDefault="00DE672C" w:rsidP="00DE672C">
      <w:pPr>
        <w:pStyle w:val="a7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445FCD">
        <w:rPr>
          <w:rFonts w:ascii="Angsana New" w:hAnsi="Angsana New" w:cs="Angsana New"/>
          <w:b/>
          <w:bCs/>
          <w:sz w:val="36"/>
          <w:szCs w:val="36"/>
          <w:cs/>
        </w:rPr>
        <w:t xml:space="preserve"> ระดับ  2   หมายถึง  ปฏิบัติได้ร่วมกิจกรรมโดยอยู่ในคำแนะนำของครูบางครั้ง</w:t>
      </w:r>
    </w:p>
    <w:p w:rsidR="00DE672C" w:rsidRPr="00445FCD" w:rsidRDefault="00DE672C" w:rsidP="00DE672C">
      <w:pPr>
        <w:pStyle w:val="a7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445FCD">
        <w:rPr>
          <w:rFonts w:ascii="Angsana New" w:hAnsi="Angsana New" w:cs="Angsana New"/>
          <w:b/>
          <w:bCs/>
          <w:sz w:val="36"/>
          <w:szCs w:val="36"/>
          <w:cs/>
        </w:rPr>
        <w:t xml:space="preserve">   ระดับ  1  หมายถึง  ปฏิบัติได้เป็นบางครั้งร่วมกิจกรรมไม่ได้ต้องได้รับคำแนะนำ</w:t>
      </w:r>
    </w:p>
    <w:p w:rsidR="00BC33CC" w:rsidRPr="00445FCD" w:rsidRDefault="00BC33C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eastAsia="Arial Unicode MS" w:hAnsi="Angsana New" w:cs="Angsana New"/>
          <w:b/>
          <w:bCs/>
        </w:rPr>
      </w:pPr>
    </w:p>
    <w:p w:rsidR="00DE65AF" w:rsidRPr="00445FCD" w:rsidRDefault="00DE65AF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  <w:sz w:val="30"/>
          <w:szCs w:val="30"/>
        </w:rPr>
      </w:pPr>
    </w:p>
    <w:p w:rsidR="004C1DAB" w:rsidRPr="00445FCD" w:rsidRDefault="002C4482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  <w:sz w:val="30"/>
          <w:szCs w:val="30"/>
        </w:rPr>
        <w:t xml:space="preserve">      2</w:t>
      </w:r>
      <w:r w:rsidR="00DE672C" w:rsidRPr="00445FCD">
        <w:rPr>
          <w:rFonts w:ascii="Angsana New" w:hAnsi="Angsana New" w:cs="Angsana New"/>
        </w:rPr>
        <w:t>.</w:t>
      </w:r>
      <w:r w:rsidRPr="00445FCD">
        <w:rPr>
          <w:rFonts w:ascii="Angsana New" w:hAnsi="Angsana New" w:cs="Angsana New"/>
        </w:rPr>
        <w:t>2</w:t>
      </w:r>
      <w:r w:rsidR="00DE672C" w:rsidRPr="00445FCD">
        <w:rPr>
          <w:rFonts w:ascii="Angsana New" w:hAnsi="Angsana New" w:cs="Angsana New"/>
        </w:rPr>
        <w:t xml:space="preserve"> </w:t>
      </w:r>
      <w:r w:rsidR="00DE672C" w:rsidRPr="00445FCD">
        <w:rPr>
          <w:rFonts w:ascii="Angsana New" w:hAnsi="Angsana New" w:cs="Angsana New"/>
          <w:cs/>
        </w:rPr>
        <w:t xml:space="preserve">นิทานใช้สำหรับกิจกรรมเสริมประสบการณ์ จำนวน </w:t>
      </w:r>
      <w:proofErr w:type="gramStart"/>
      <w:r w:rsidR="00DE672C" w:rsidRPr="00445FCD">
        <w:rPr>
          <w:rFonts w:ascii="Angsana New" w:hAnsi="Angsana New" w:cs="Angsana New"/>
        </w:rPr>
        <w:t xml:space="preserve">3  </w:t>
      </w:r>
      <w:r w:rsidR="00DE672C" w:rsidRPr="00445FCD">
        <w:rPr>
          <w:rFonts w:ascii="Angsana New" w:hAnsi="Angsana New" w:cs="Angsana New"/>
          <w:cs/>
        </w:rPr>
        <w:t>เล่ม</w:t>
      </w:r>
      <w:proofErr w:type="gramEnd"/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    </w:t>
      </w:r>
      <w:r w:rsidR="004221B6" w:rsidRPr="00445FCD">
        <w:rPr>
          <w:rFonts w:ascii="Angsana New" w:hAnsi="Angsana New" w:cs="Angsana New"/>
        </w:rPr>
        <w:t xml:space="preserve">    </w:t>
      </w:r>
      <w:r w:rsidRPr="00445FCD">
        <w:rPr>
          <w:rFonts w:ascii="Angsana New" w:hAnsi="Angsana New" w:cs="Angsana New"/>
        </w:rPr>
        <w:t xml:space="preserve"> 1. </w:t>
      </w:r>
      <w:r w:rsidRPr="00445FCD">
        <w:rPr>
          <w:rFonts w:ascii="Angsana New" w:hAnsi="Angsana New" w:cs="Angsana New"/>
          <w:cs/>
        </w:rPr>
        <w:t>นิทานเรื่อง ร่างกายของฉัน</w:t>
      </w: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   </w:t>
      </w:r>
      <w:r w:rsidR="004221B6" w:rsidRPr="00445FCD">
        <w:rPr>
          <w:rFonts w:ascii="Angsana New" w:hAnsi="Angsana New" w:cs="Angsana New"/>
        </w:rPr>
        <w:t xml:space="preserve">     </w:t>
      </w:r>
      <w:r w:rsidRPr="00445FCD">
        <w:rPr>
          <w:rFonts w:ascii="Angsana New" w:hAnsi="Angsana New" w:cs="Angsana New"/>
        </w:rPr>
        <w:t xml:space="preserve"> 2. </w:t>
      </w:r>
      <w:r w:rsidRPr="00445FCD">
        <w:rPr>
          <w:rFonts w:ascii="Angsana New" w:hAnsi="Angsana New" w:cs="Angsana New"/>
          <w:cs/>
        </w:rPr>
        <w:t>นิทานเรื่อง กระต่ายจัดบ้าน</w:t>
      </w: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  </w:t>
      </w:r>
      <w:r w:rsidR="002C4482" w:rsidRPr="00445FCD">
        <w:rPr>
          <w:rFonts w:ascii="Angsana New" w:hAnsi="Angsana New" w:cs="Angsana New"/>
        </w:rPr>
        <w:t xml:space="preserve">     </w:t>
      </w:r>
      <w:r w:rsidRPr="00445FCD">
        <w:rPr>
          <w:rFonts w:ascii="Angsana New" w:hAnsi="Angsana New" w:cs="Angsana New"/>
        </w:rPr>
        <w:t xml:space="preserve">  3. </w:t>
      </w:r>
      <w:r w:rsidRPr="00445FCD">
        <w:rPr>
          <w:rFonts w:ascii="Angsana New" w:hAnsi="Angsana New" w:cs="Angsana New"/>
          <w:cs/>
        </w:rPr>
        <w:t>นิทานเรื่อง สุนัขกับเงา</w:t>
      </w: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  <w:b/>
          <w:bCs/>
        </w:rPr>
      </w:pPr>
      <w:r w:rsidRPr="00445FCD">
        <w:rPr>
          <w:rFonts w:ascii="Angsana New" w:hAnsi="Angsana New" w:cs="Angsana New"/>
        </w:rPr>
        <w:t xml:space="preserve">  </w:t>
      </w:r>
      <w:r w:rsidRPr="00445FCD">
        <w:rPr>
          <w:rFonts w:ascii="Angsana New" w:hAnsi="Angsana New" w:cs="Angsana New"/>
          <w:b/>
          <w:bCs/>
        </w:rPr>
        <w:t xml:space="preserve">3 </w:t>
      </w:r>
      <w:r w:rsidRPr="00445FCD">
        <w:rPr>
          <w:rFonts w:ascii="Angsana New" w:hAnsi="Angsana New" w:cs="Angsana New"/>
          <w:b/>
          <w:bCs/>
          <w:cs/>
        </w:rPr>
        <w:t>การพัฒนาและหาประสิทธิภาพ</w:t>
      </w:r>
    </w:p>
    <w:p w:rsidR="004C1DAB" w:rsidRPr="00445FCD" w:rsidRDefault="00E671F0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  <w:cs/>
        </w:rPr>
        <w:t xml:space="preserve">          </w:t>
      </w:r>
      <w:r w:rsidR="00DE672C" w:rsidRPr="00445FCD">
        <w:rPr>
          <w:rFonts w:ascii="Angsana New" w:hAnsi="Angsana New" w:cs="Angsana New"/>
          <w:cs/>
        </w:rPr>
        <w:t>ขั้นตอนในการสร้างแผนการจัดกิจกรรมการเล่านิทาน การสร้างแผนการจัดกิจกรรมการเล่านิทาน มีขั้นตอน ดังนี้</w:t>
      </w: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</w:t>
      </w:r>
      <w:r w:rsidR="002C4482" w:rsidRPr="00445FCD">
        <w:rPr>
          <w:rFonts w:ascii="Angsana New" w:hAnsi="Angsana New" w:cs="Angsana New"/>
        </w:rPr>
        <w:t xml:space="preserve">      </w:t>
      </w:r>
      <w:r w:rsidRPr="00445FCD">
        <w:rPr>
          <w:rFonts w:ascii="Angsana New" w:hAnsi="Angsana New" w:cs="Angsana New"/>
        </w:rPr>
        <w:t xml:space="preserve"> </w:t>
      </w:r>
      <w:r w:rsidR="00E671F0" w:rsidRPr="00445FCD">
        <w:rPr>
          <w:rFonts w:ascii="Angsana New" w:hAnsi="Angsana New" w:cs="Angsana New"/>
        </w:rPr>
        <w:t>3.</w:t>
      </w:r>
      <w:r w:rsidRPr="00445FCD">
        <w:rPr>
          <w:rFonts w:ascii="Angsana New" w:hAnsi="Angsana New" w:cs="Angsana New"/>
        </w:rPr>
        <w:t xml:space="preserve"> 1. </w:t>
      </w:r>
      <w:r w:rsidRPr="00445FCD">
        <w:rPr>
          <w:rFonts w:ascii="Angsana New" w:hAnsi="Angsana New" w:cs="Angsana New"/>
          <w:cs/>
        </w:rPr>
        <w:t xml:space="preserve">ศึกษาเอกสารหลักสูตรการศึกษาปฐมวัยพุทธศักราช </w:t>
      </w:r>
      <w:r w:rsidRPr="00445FCD">
        <w:rPr>
          <w:rFonts w:ascii="Angsana New" w:hAnsi="Angsana New" w:cs="Angsana New"/>
        </w:rPr>
        <w:t xml:space="preserve">2546 </w:t>
      </w:r>
      <w:r w:rsidRPr="00445FCD">
        <w:rPr>
          <w:rFonts w:ascii="Angsana New" w:hAnsi="Angsana New" w:cs="Angsana New"/>
          <w:cs/>
        </w:rPr>
        <w:t>ของกรมวิชาการ</w:t>
      </w:r>
    </w:p>
    <w:p w:rsidR="004C1DAB" w:rsidRPr="00445FCD" w:rsidRDefault="002C4482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  </w:t>
      </w:r>
      <w:r w:rsidR="00DE672C" w:rsidRPr="00445FCD">
        <w:rPr>
          <w:rFonts w:ascii="Angsana New" w:hAnsi="Angsana New" w:cs="Angsana New"/>
        </w:rPr>
        <w:t xml:space="preserve"> </w:t>
      </w:r>
      <w:r w:rsidR="004221B6" w:rsidRPr="00445FCD">
        <w:rPr>
          <w:rFonts w:ascii="Angsana New" w:hAnsi="Angsana New" w:cs="Angsana New"/>
        </w:rPr>
        <w:t xml:space="preserve"> </w:t>
      </w:r>
      <w:r w:rsidR="00DE672C" w:rsidRPr="00445FCD">
        <w:rPr>
          <w:rFonts w:ascii="Angsana New" w:hAnsi="Angsana New" w:cs="Angsana New"/>
        </w:rPr>
        <w:t xml:space="preserve"> </w:t>
      </w:r>
      <w:r w:rsidR="00E671F0" w:rsidRPr="00445FCD">
        <w:rPr>
          <w:rFonts w:ascii="Angsana New" w:hAnsi="Angsana New" w:cs="Angsana New"/>
        </w:rPr>
        <w:t>3.</w:t>
      </w:r>
      <w:r w:rsidR="00DE672C" w:rsidRPr="00445FCD">
        <w:rPr>
          <w:rFonts w:ascii="Angsana New" w:hAnsi="Angsana New" w:cs="Angsana New"/>
        </w:rPr>
        <w:t xml:space="preserve"> 2. </w:t>
      </w:r>
      <w:r w:rsidR="00DE672C" w:rsidRPr="00445FCD">
        <w:rPr>
          <w:rFonts w:ascii="Angsana New" w:hAnsi="Angsana New" w:cs="Angsana New"/>
          <w:cs/>
        </w:rPr>
        <w:t xml:space="preserve">ศึกษาแผนการจัดประสบการณ์ชั้นอนุบาล อายุ </w:t>
      </w:r>
      <w:r w:rsidR="00DE672C" w:rsidRPr="00445FCD">
        <w:rPr>
          <w:rFonts w:ascii="Angsana New" w:hAnsi="Angsana New" w:cs="Angsana New"/>
        </w:rPr>
        <w:t xml:space="preserve">3 </w:t>
      </w:r>
      <w:r w:rsidR="00DE672C" w:rsidRPr="00445FCD">
        <w:rPr>
          <w:rFonts w:ascii="Angsana New" w:hAnsi="Angsana New" w:cs="Angsana New"/>
          <w:cs/>
        </w:rPr>
        <w:t>ปี ของกรมการส่งเสริมการปกครองส่วนท้องถิ่น</w:t>
      </w: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</w:t>
      </w:r>
      <w:r w:rsidR="002C4482" w:rsidRPr="00445FCD">
        <w:rPr>
          <w:rFonts w:ascii="Angsana New" w:hAnsi="Angsana New" w:cs="Angsana New"/>
        </w:rPr>
        <w:t xml:space="preserve">     </w:t>
      </w:r>
      <w:r w:rsidR="00E671F0" w:rsidRPr="00445FCD">
        <w:rPr>
          <w:rFonts w:ascii="Angsana New" w:hAnsi="Angsana New" w:cs="Angsana New"/>
        </w:rPr>
        <w:t>3.</w:t>
      </w:r>
      <w:r w:rsidRPr="00445FCD">
        <w:rPr>
          <w:rFonts w:ascii="Angsana New" w:hAnsi="Angsana New" w:cs="Angsana New"/>
        </w:rPr>
        <w:t xml:space="preserve">3. </w:t>
      </w:r>
      <w:r w:rsidRPr="00445FCD">
        <w:rPr>
          <w:rFonts w:ascii="Angsana New" w:hAnsi="Angsana New" w:cs="Angsana New"/>
          <w:cs/>
        </w:rPr>
        <w:t>ศึกษาแนวคิด ทฤษฎี หลักการ และเอกสารงานวิจัยที่เกี่ยวข้องกับรูปแบบ และเทคนิค การสอนที่เน้นเด็กเป็น</w:t>
      </w:r>
      <w:proofErr w:type="spellStart"/>
      <w:r w:rsidRPr="00445FCD">
        <w:rPr>
          <w:rFonts w:ascii="Angsana New" w:hAnsi="Angsana New" w:cs="Angsana New"/>
          <w:cs/>
        </w:rPr>
        <w:t>สําคัญ</w:t>
      </w:r>
      <w:proofErr w:type="spellEnd"/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</w:t>
      </w:r>
      <w:r w:rsidR="002C4482" w:rsidRPr="00445FCD">
        <w:rPr>
          <w:rFonts w:ascii="Angsana New" w:hAnsi="Angsana New" w:cs="Angsana New"/>
        </w:rPr>
        <w:t xml:space="preserve">     </w:t>
      </w:r>
      <w:r w:rsidRPr="00445FCD">
        <w:rPr>
          <w:rFonts w:ascii="Angsana New" w:hAnsi="Angsana New" w:cs="Angsana New"/>
        </w:rPr>
        <w:t xml:space="preserve"> </w:t>
      </w:r>
      <w:r w:rsidR="00E671F0" w:rsidRPr="00445FCD">
        <w:rPr>
          <w:rFonts w:ascii="Angsana New" w:hAnsi="Angsana New" w:cs="Angsana New"/>
        </w:rPr>
        <w:t>3.</w:t>
      </w:r>
      <w:r w:rsidRPr="00445FCD">
        <w:rPr>
          <w:rFonts w:ascii="Angsana New" w:hAnsi="Angsana New" w:cs="Angsana New"/>
        </w:rPr>
        <w:t xml:space="preserve">4. </w:t>
      </w:r>
      <w:proofErr w:type="spellStart"/>
      <w:r w:rsidRPr="00445FCD">
        <w:rPr>
          <w:rFonts w:ascii="Angsana New" w:hAnsi="Angsana New" w:cs="Angsana New"/>
          <w:cs/>
        </w:rPr>
        <w:t>จัดทํา</w:t>
      </w:r>
      <w:proofErr w:type="spellEnd"/>
      <w:r w:rsidRPr="00445FCD">
        <w:rPr>
          <w:rFonts w:ascii="Angsana New" w:hAnsi="Angsana New" w:cs="Angsana New"/>
          <w:cs/>
        </w:rPr>
        <w:t xml:space="preserve">แผนการจัดกิจกรรมเล่านิทาน โดยเลือกเล่านิทานที่เกี่ยวข้องกับการส่งเสริมทักษะด้านการพูดและเหมาะสมกับแผนการจัดประสบการณ์ชั้นเตรียมอนุบาล </w:t>
      </w:r>
      <w:r w:rsidRPr="00445FCD">
        <w:rPr>
          <w:rFonts w:ascii="Angsana New" w:hAnsi="Angsana New" w:cs="Angsana New"/>
        </w:rPr>
        <w:t xml:space="preserve">3 </w:t>
      </w:r>
      <w:r w:rsidRPr="00445FCD">
        <w:rPr>
          <w:rFonts w:ascii="Angsana New" w:hAnsi="Angsana New" w:cs="Angsana New"/>
          <w:cs/>
        </w:rPr>
        <w:t>ขวบ โดยมีขั้นตอน ดังนี้</w:t>
      </w:r>
    </w:p>
    <w:p w:rsidR="004C1DAB" w:rsidRPr="00445FCD" w:rsidRDefault="002C4482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ab/>
      </w:r>
      <w:r w:rsidR="00DE672C" w:rsidRPr="00445FCD">
        <w:rPr>
          <w:rFonts w:ascii="Angsana New" w:hAnsi="Angsana New" w:cs="Angsana New"/>
        </w:rPr>
        <w:t xml:space="preserve">1 </w:t>
      </w:r>
      <w:r w:rsidR="00DE672C" w:rsidRPr="00445FCD">
        <w:rPr>
          <w:rFonts w:ascii="Angsana New" w:hAnsi="Angsana New" w:cs="Angsana New"/>
          <w:cs/>
        </w:rPr>
        <w:t>ขั้นพูดคุย</w:t>
      </w:r>
      <w:proofErr w:type="spellStart"/>
      <w:r w:rsidR="00DE672C" w:rsidRPr="00445FCD">
        <w:rPr>
          <w:rFonts w:ascii="Angsana New" w:hAnsi="Angsana New" w:cs="Angsana New"/>
          <w:cs/>
        </w:rPr>
        <w:t>ทํา</w:t>
      </w:r>
      <w:proofErr w:type="spellEnd"/>
      <w:r w:rsidR="00DE672C" w:rsidRPr="00445FCD">
        <w:rPr>
          <w:rFonts w:ascii="Angsana New" w:hAnsi="Angsana New" w:cs="Angsana New"/>
          <w:cs/>
        </w:rPr>
        <w:t>ความเข้าใจเกี่ยวกับข้อตกลงที่ใช้ในการจัดกิจกรรมและรูปแบบการเล่านิทาน</w:t>
      </w:r>
    </w:p>
    <w:p w:rsidR="004C1DAB" w:rsidRPr="00445FCD" w:rsidRDefault="002C4482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ab/>
      </w:r>
      <w:r w:rsidR="00DE672C" w:rsidRPr="00445FCD">
        <w:rPr>
          <w:rFonts w:ascii="Angsana New" w:hAnsi="Angsana New" w:cs="Angsana New"/>
        </w:rPr>
        <w:t xml:space="preserve">2 </w:t>
      </w:r>
      <w:r w:rsidR="00DE672C" w:rsidRPr="00445FCD">
        <w:rPr>
          <w:rFonts w:ascii="Angsana New" w:hAnsi="Angsana New" w:cs="Angsana New"/>
          <w:cs/>
        </w:rPr>
        <w:t xml:space="preserve">สรุปสิ่งที่ได้จากการฟังและการเล่านิทาน โดยจัดกิจกรรมในช่วงกิจกรรมเสริมประสบการณ์เรื่องละ </w:t>
      </w:r>
      <w:r w:rsidR="00DE672C" w:rsidRPr="00445FCD">
        <w:rPr>
          <w:rFonts w:ascii="Angsana New" w:hAnsi="Angsana New" w:cs="Angsana New"/>
        </w:rPr>
        <w:t xml:space="preserve">1 </w:t>
      </w:r>
      <w:r w:rsidR="00DE672C" w:rsidRPr="00445FCD">
        <w:rPr>
          <w:rFonts w:ascii="Angsana New" w:hAnsi="Angsana New" w:cs="Angsana New"/>
          <w:cs/>
        </w:rPr>
        <w:t xml:space="preserve">สัปดาห์ สัปดาห์ละ </w:t>
      </w:r>
      <w:r w:rsidR="00DE672C" w:rsidRPr="00445FCD">
        <w:rPr>
          <w:rFonts w:ascii="Angsana New" w:hAnsi="Angsana New" w:cs="Angsana New"/>
        </w:rPr>
        <w:t xml:space="preserve">5 </w:t>
      </w:r>
      <w:r w:rsidR="00DE672C" w:rsidRPr="00445FCD">
        <w:rPr>
          <w:rFonts w:ascii="Angsana New" w:hAnsi="Angsana New" w:cs="Angsana New"/>
          <w:cs/>
        </w:rPr>
        <w:t xml:space="preserve">วัน วันละ </w:t>
      </w:r>
      <w:r w:rsidR="00DE672C" w:rsidRPr="00445FCD">
        <w:rPr>
          <w:rFonts w:ascii="Angsana New" w:hAnsi="Angsana New" w:cs="Angsana New"/>
        </w:rPr>
        <w:t xml:space="preserve">20 </w:t>
      </w:r>
      <w:r w:rsidR="00DE672C" w:rsidRPr="00445FCD">
        <w:rPr>
          <w:rFonts w:ascii="Angsana New" w:hAnsi="Angsana New" w:cs="Angsana New"/>
          <w:cs/>
        </w:rPr>
        <w:t xml:space="preserve">นาที รวมทั้งสิ้น </w:t>
      </w:r>
      <w:r w:rsidR="00DE672C" w:rsidRPr="00445FCD">
        <w:rPr>
          <w:rFonts w:ascii="Angsana New" w:hAnsi="Angsana New" w:cs="Angsana New"/>
        </w:rPr>
        <w:t xml:space="preserve">3 </w:t>
      </w:r>
      <w:r w:rsidR="00DE672C" w:rsidRPr="00445FCD">
        <w:rPr>
          <w:rFonts w:ascii="Angsana New" w:hAnsi="Angsana New" w:cs="Angsana New"/>
          <w:cs/>
        </w:rPr>
        <w:t>สัปดาห์</w:t>
      </w:r>
    </w:p>
    <w:p w:rsidR="004C1DAB" w:rsidRPr="00445FCD" w:rsidRDefault="00273871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  </w:t>
      </w:r>
      <w:r w:rsidR="00E671F0" w:rsidRPr="00445FCD">
        <w:rPr>
          <w:rFonts w:ascii="Angsana New" w:hAnsi="Angsana New" w:cs="Angsana New"/>
        </w:rPr>
        <w:t>3.</w:t>
      </w:r>
      <w:r w:rsidR="00DE672C" w:rsidRPr="00445FCD">
        <w:rPr>
          <w:rFonts w:ascii="Angsana New" w:hAnsi="Angsana New" w:cs="Angsana New"/>
        </w:rPr>
        <w:t xml:space="preserve">5. </w:t>
      </w:r>
      <w:proofErr w:type="spellStart"/>
      <w:r w:rsidR="00DE672C" w:rsidRPr="00445FCD">
        <w:rPr>
          <w:rFonts w:ascii="Angsana New" w:hAnsi="Angsana New" w:cs="Angsana New"/>
          <w:cs/>
        </w:rPr>
        <w:t>นํา</w:t>
      </w:r>
      <w:proofErr w:type="spellEnd"/>
      <w:r w:rsidR="00DE672C" w:rsidRPr="00445FCD">
        <w:rPr>
          <w:rFonts w:ascii="Angsana New" w:hAnsi="Angsana New" w:cs="Angsana New"/>
          <w:cs/>
        </w:rPr>
        <w:t xml:space="preserve">แผนการจัดกิจกรรมเล่านิทานเสนอผู้เชี่ยวชาญเพื่อตรวจสอบความถูกต้อง ตามหลักการ แนวคิด ทฤษฎี รูปแบบการจัดกิจกรรมการเล่านิทาน </w:t>
      </w:r>
      <w:proofErr w:type="spellStart"/>
      <w:r w:rsidR="00DE672C" w:rsidRPr="00445FCD">
        <w:rPr>
          <w:rFonts w:ascii="Angsana New" w:hAnsi="Angsana New" w:cs="Angsana New"/>
          <w:cs/>
        </w:rPr>
        <w:t>จํานวน</w:t>
      </w:r>
      <w:proofErr w:type="spellEnd"/>
      <w:r w:rsidR="00DE672C" w:rsidRPr="00445FCD">
        <w:rPr>
          <w:rFonts w:ascii="Angsana New" w:hAnsi="Angsana New" w:cs="Angsana New"/>
          <w:cs/>
        </w:rPr>
        <w:t xml:space="preserve"> </w:t>
      </w:r>
      <w:r w:rsidR="00DE672C" w:rsidRPr="00445FCD">
        <w:rPr>
          <w:rFonts w:ascii="Angsana New" w:hAnsi="Angsana New" w:cs="Angsana New"/>
        </w:rPr>
        <w:t xml:space="preserve">3 </w:t>
      </w:r>
      <w:r w:rsidR="00E671F0" w:rsidRPr="00445FCD">
        <w:rPr>
          <w:rFonts w:ascii="Angsana New" w:hAnsi="Angsana New" w:cs="Angsana New"/>
          <w:cs/>
        </w:rPr>
        <w:t>ท่าน ได้แก่</w:t>
      </w:r>
      <w:r w:rsidR="00DE672C" w:rsidRPr="00445FCD">
        <w:rPr>
          <w:rFonts w:ascii="Angsana New" w:hAnsi="Angsana New" w:cs="Angsana New"/>
          <w:cs/>
        </w:rPr>
        <w:t xml:space="preserve"> ครูผู้สอนระดับชั้นอนุบาล </w:t>
      </w:r>
      <w:r w:rsidR="00E671F0" w:rsidRPr="00445FCD">
        <w:rPr>
          <w:rFonts w:ascii="Angsana New" w:hAnsi="Angsana New" w:cs="Angsana New"/>
        </w:rPr>
        <w:t>3</w:t>
      </w:r>
      <w:r w:rsidR="00DE672C" w:rsidRPr="00445FCD">
        <w:rPr>
          <w:rFonts w:ascii="Angsana New" w:hAnsi="Angsana New" w:cs="Angsana New"/>
        </w:rPr>
        <w:t xml:space="preserve"> </w:t>
      </w:r>
      <w:r w:rsidR="00DE672C" w:rsidRPr="00445FCD">
        <w:rPr>
          <w:rFonts w:ascii="Angsana New" w:hAnsi="Angsana New" w:cs="Angsana New"/>
          <w:cs/>
        </w:rPr>
        <w:t>คน ได้แก่</w:t>
      </w: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   </w:t>
      </w:r>
      <w:r w:rsidR="002C4482" w:rsidRPr="00445FCD">
        <w:rPr>
          <w:rFonts w:ascii="Angsana New" w:hAnsi="Angsana New" w:cs="Angsana New"/>
        </w:rPr>
        <w:t xml:space="preserve">    </w:t>
      </w:r>
      <w:r w:rsidRPr="00445FCD">
        <w:rPr>
          <w:rFonts w:ascii="Angsana New" w:hAnsi="Angsana New" w:cs="Angsana New"/>
        </w:rPr>
        <w:t xml:space="preserve">1. </w:t>
      </w:r>
      <w:r w:rsidR="002C4482" w:rsidRPr="00445FCD">
        <w:rPr>
          <w:rFonts w:ascii="Angsana New" w:hAnsi="Angsana New" w:cs="Angsana New"/>
          <w:cs/>
        </w:rPr>
        <w:t xml:space="preserve">นางพลอยวิมล </w:t>
      </w:r>
      <w:r w:rsidR="00185B93" w:rsidRPr="00445FCD">
        <w:rPr>
          <w:rFonts w:ascii="Angsana New" w:hAnsi="Angsana New" w:cs="Angsana New"/>
          <w:cs/>
        </w:rPr>
        <w:t>พรมอยู่ รักษาการหัวหน้าศูนย์พัฒนาเด็กเล็กวัดทองหลาง</w:t>
      </w:r>
    </w:p>
    <w:p w:rsidR="004C1DAB" w:rsidRPr="00445FCD" w:rsidRDefault="002C4482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  <w:cs/>
        </w:rPr>
      </w:pPr>
      <w:r w:rsidRPr="00445FCD">
        <w:rPr>
          <w:rFonts w:ascii="Angsana New" w:hAnsi="Angsana New" w:cs="Angsana New"/>
        </w:rPr>
        <w:t xml:space="preserve">          </w:t>
      </w:r>
      <w:r w:rsidR="00DE672C" w:rsidRPr="00445FCD">
        <w:rPr>
          <w:rFonts w:ascii="Angsana New" w:hAnsi="Angsana New" w:cs="Angsana New"/>
        </w:rPr>
        <w:t>2.</w:t>
      </w:r>
      <w:r w:rsidR="00E671F0" w:rsidRPr="00445FCD">
        <w:rPr>
          <w:rFonts w:ascii="Angsana New" w:hAnsi="Angsana New" w:cs="Angsana New"/>
        </w:rPr>
        <w:t xml:space="preserve"> </w:t>
      </w:r>
      <w:r w:rsidR="00185B93" w:rsidRPr="00445FCD">
        <w:rPr>
          <w:rFonts w:ascii="Angsana New" w:hAnsi="Angsana New" w:cs="Angsana New"/>
          <w:cs/>
        </w:rPr>
        <w:t>นางสาวภาวิดา แป้นห้วย ผู้ช่วยครูผู้ดูแลเด็ก</w:t>
      </w:r>
    </w:p>
    <w:p w:rsidR="004C1DAB" w:rsidRPr="00445FCD" w:rsidRDefault="002C4482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  <w:cs/>
        </w:rPr>
      </w:pPr>
      <w:r w:rsidRPr="00445FCD">
        <w:rPr>
          <w:rFonts w:ascii="Angsana New" w:hAnsi="Angsana New" w:cs="Angsana New"/>
        </w:rPr>
        <w:t xml:space="preserve">          </w:t>
      </w:r>
      <w:r w:rsidR="00DE672C" w:rsidRPr="00445FCD">
        <w:rPr>
          <w:rFonts w:ascii="Angsana New" w:hAnsi="Angsana New" w:cs="Angsana New"/>
        </w:rPr>
        <w:t xml:space="preserve">3. </w:t>
      </w:r>
      <w:r w:rsidR="00185B93" w:rsidRPr="00445FCD">
        <w:rPr>
          <w:rFonts w:ascii="Angsana New" w:hAnsi="Angsana New" w:cs="Angsana New"/>
          <w:cs/>
        </w:rPr>
        <w:t>นางสาวเสาวนีย์ อรุณเกษตรโชค ผู้ช่วยครูผู้ดูแลเด็ก</w:t>
      </w:r>
    </w:p>
    <w:p w:rsidR="004C1DAB" w:rsidRPr="00445FCD" w:rsidRDefault="00273871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  </w:t>
      </w:r>
      <w:r w:rsidR="00E671F0" w:rsidRPr="00445FCD">
        <w:rPr>
          <w:rFonts w:ascii="Angsana New" w:hAnsi="Angsana New" w:cs="Angsana New"/>
        </w:rPr>
        <w:t>3.</w:t>
      </w:r>
      <w:r w:rsidR="00DE672C" w:rsidRPr="00445FCD">
        <w:rPr>
          <w:rFonts w:ascii="Angsana New" w:hAnsi="Angsana New" w:cs="Angsana New"/>
        </w:rPr>
        <w:t xml:space="preserve">6. </w:t>
      </w:r>
      <w:r w:rsidR="00DE672C" w:rsidRPr="00445FCD">
        <w:rPr>
          <w:rFonts w:ascii="Angsana New" w:hAnsi="Angsana New" w:cs="Angsana New"/>
          <w:cs/>
        </w:rPr>
        <w:t>ปรับปรุงแผนการ</w:t>
      </w:r>
      <w:r w:rsidR="00185B93" w:rsidRPr="00445FCD">
        <w:rPr>
          <w:rFonts w:ascii="Angsana New" w:hAnsi="Angsana New" w:cs="Angsana New"/>
          <w:cs/>
        </w:rPr>
        <w:t>สอนการจัดกิจกรรมเล่านิทานตาม</w:t>
      </w:r>
      <w:proofErr w:type="spellStart"/>
      <w:r w:rsidR="00185B93" w:rsidRPr="00445FCD">
        <w:rPr>
          <w:rFonts w:ascii="Angsana New" w:hAnsi="Angsana New" w:cs="Angsana New"/>
          <w:cs/>
        </w:rPr>
        <w:t>คําแ</w:t>
      </w:r>
      <w:r w:rsidR="00DE672C" w:rsidRPr="00445FCD">
        <w:rPr>
          <w:rFonts w:ascii="Angsana New" w:hAnsi="Angsana New" w:cs="Angsana New"/>
          <w:cs/>
        </w:rPr>
        <w:t>นะนํา</w:t>
      </w:r>
      <w:proofErr w:type="spellEnd"/>
      <w:r w:rsidR="00DE672C" w:rsidRPr="00445FCD">
        <w:rPr>
          <w:rFonts w:ascii="Angsana New" w:hAnsi="Angsana New" w:cs="Angsana New"/>
          <w:cs/>
        </w:rPr>
        <w:t xml:space="preserve">ของผู้เชี่ยวชาญ เช่น ปรับขนาดภาพให้มีขนาดใหญ่ขึ้น ให้มีความเหมาะสม     </w:t>
      </w: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</w:t>
      </w:r>
      <w:r w:rsidR="00273871" w:rsidRPr="00445FCD">
        <w:rPr>
          <w:rFonts w:ascii="Angsana New" w:hAnsi="Angsana New" w:cs="Angsana New"/>
        </w:rPr>
        <w:t xml:space="preserve">   </w:t>
      </w:r>
      <w:r w:rsidR="00E671F0" w:rsidRPr="00445FCD">
        <w:rPr>
          <w:rFonts w:ascii="Angsana New" w:hAnsi="Angsana New" w:cs="Angsana New"/>
        </w:rPr>
        <w:t>3.</w:t>
      </w:r>
      <w:r w:rsidRPr="00445FCD">
        <w:rPr>
          <w:rFonts w:ascii="Angsana New" w:hAnsi="Angsana New" w:cs="Angsana New"/>
        </w:rPr>
        <w:t xml:space="preserve"> 7. </w:t>
      </w:r>
      <w:proofErr w:type="spellStart"/>
      <w:r w:rsidRPr="00445FCD">
        <w:rPr>
          <w:rFonts w:ascii="Angsana New" w:hAnsi="Angsana New" w:cs="Angsana New"/>
          <w:cs/>
        </w:rPr>
        <w:t>นํา</w:t>
      </w:r>
      <w:proofErr w:type="spellEnd"/>
      <w:r w:rsidRPr="00445FCD">
        <w:rPr>
          <w:rFonts w:ascii="Angsana New" w:hAnsi="Angsana New" w:cs="Angsana New"/>
          <w:cs/>
        </w:rPr>
        <w:t xml:space="preserve">แผนการจัดกิจกรรมเล่านิทานไปทดลองใช้กับนักเรียนชั้นเตรียมอนุบาล </w:t>
      </w:r>
      <w:r w:rsidRPr="00445FCD">
        <w:rPr>
          <w:rFonts w:ascii="Angsana New" w:hAnsi="Angsana New" w:cs="Angsana New"/>
        </w:rPr>
        <w:t xml:space="preserve">3 </w:t>
      </w:r>
      <w:r w:rsidRPr="00445FCD">
        <w:rPr>
          <w:rFonts w:ascii="Angsana New" w:hAnsi="Angsana New" w:cs="Angsana New"/>
          <w:cs/>
        </w:rPr>
        <w:t xml:space="preserve">ขวบ อายุ </w:t>
      </w:r>
      <w:r w:rsidRPr="00445FCD">
        <w:rPr>
          <w:rFonts w:ascii="Angsana New" w:hAnsi="Angsana New" w:cs="Angsana New"/>
        </w:rPr>
        <w:t xml:space="preserve">3-4 </w:t>
      </w:r>
      <w:r w:rsidRPr="00445FCD">
        <w:rPr>
          <w:rFonts w:ascii="Angsana New" w:hAnsi="Angsana New" w:cs="Angsana New"/>
          <w:cs/>
        </w:rPr>
        <w:t xml:space="preserve">ปี จำนวน </w:t>
      </w:r>
      <w:r w:rsidRPr="00445FCD">
        <w:rPr>
          <w:rFonts w:ascii="Angsana New" w:hAnsi="Angsana New" w:cs="Angsana New"/>
        </w:rPr>
        <w:t xml:space="preserve">40 </w:t>
      </w:r>
      <w:r w:rsidRPr="00445FCD">
        <w:rPr>
          <w:rFonts w:ascii="Angsana New" w:hAnsi="Angsana New" w:cs="Angsana New"/>
          <w:cs/>
        </w:rPr>
        <w:t>คน ของศูนย์พัฒนาเด็กเล็กวัดทองหลาง เพื่อหาคุณภาพของแผนการจัดกิจกรรม</w:t>
      </w: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lastRenderedPageBreak/>
        <w:t xml:space="preserve"> </w:t>
      </w:r>
      <w:r w:rsidR="00273871" w:rsidRPr="00445FCD">
        <w:rPr>
          <w:rFonts w:ascii="Angsana New" w:hAnsi="Angsana New" w:cs="Angsana New"/>
        </w:rPr>
        <w:t xml:space="preserve">   </w:t>
      </w:r>
      <w:r w:rsidR="00E671F0" w:rsidRPr="00445FCD">
        <w:rPr>
          <w:rFonts w:ascii="Angsana New" w:hAnsi="Angsana New" w:cs="Angsana New"/>
        </w:rPr>
        <w:t>3.</w:t>
      </w:r>
      <w:r w:rsidRPr="00445FCD">
        <w:rPr>
          <w:rFonts w:ascii="Angsana New" w:hAnsi="Angsana New" w:cs="Angsana New"/>
        </w:rPr>
        <w:t xml:space="preserve"> 8. </w:t>
      </w:r>
      <w:proofErr w:type="spellStart"/>
      <w:r w:rsidRPr="00445FCD">
        <w:rPr>
          <w:rFonts w:ascii="Angsana New" w:hAnsi="Angsana New" w:cs="Angsana New"/>
          <w:cs/>
        </w:rPr>
        <w:t>นํา</w:t>
      </w:r>
      <w:proofErr w:type="spellEnd"/>
      <w:r w:rsidRPr="00445FCD">
        <w:rPr>
          <w:rFonts w:ascii="Angsana New" w:hAnsi="Angsana New" w:cs="Angsana New"/>
          <w:cs/>
        </w:rPr>
        <w:t>แผนการจัดกิจกรรมเล่านิทานไป</w:t>
      </w:r>
      <w:proofErr w:type="spellStart"/>
      <w:r w:rsidRPr="00445FCD">
        <w:rPr>
          <w:rFonts w:ascii="Angsana New" w:hAnsi="Angsana New" w:cs="Angsana New"/>
          <w:cs/>
        </w:rPr>
        <w:t>ทํา</w:t>
      </w:r>
      <w:proofErr w:type="spellEnd"/>
      <w:r w:rsidRPr="00445FCD">
        <w:rPr>
          <w:rFonts w:ascii="Angsana New" w:hAnsi="Angsana New" w:cs="Angsana New"/>
          <w:cs/>
        </w:rPr>
        <w:t>เป็นแผนการเรียนรู้ฉบับจริงเพื่อนำไปใช้กับกลุ่มตัวอย่างในการทดลอง</w:t>
      </w:r>
      <w:r w:rsidRPr="00445FCD">
        <w:rPr>
          <w:rFonts w:ascii="Angsana New" w:hAnsi="Angsana New" w:cs="Angsana New"/>
        </w:rPr>
        <w:t xml:space="preserve"> </w:t>
      </w:r>
      <w:r w:rsidRPr="00445FCD">
        <w:rPr>
          <w:rFonts w:ascii="Angsana New" w:hAnsi="Angsana New" w:cs="Angsana New"/>
          <w:cs/>
        </w:rPr>
        <w:t>ขั้นตอนในการสร้างแบบสังเกตพฤติกรรม การสร้างแบบสังเกตพฤติกรรม มีการ</w:t>
      </w:r>
      <w:proofErr w:type="spellStart"/>
      <w:r w:rsidRPr="00445FCD">
        <w:rPr>
          <w:rFonts w:ascii="Angsana New" w:hAnsi="Angsana New" w:cs="Angsana New"/>
          <w:cs/>
        </w:rPr>
        <w:t>ดําเนินการตามลําดับ</w:t>
      </w:r>
      <w:proofErr w:type="spellEnd"/>
      <w:r w:rsidRPr="00445FCD">
        <w:rPr>
          <w:rFonts w:ascii="Angsana New" w:hAnsi="Angsana New" w:cs="Angsana New"/>
          <w:cs/>
        </w:rPr>
        <w:t xml:space="preserve"> ดังนี้</w:t>
      </w: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   </w:t>
      </w:r>
      <w:r w:rsidR="00E671F0" w:rsidRPr="00445FCD">
        <w:rPr>
          <w:rFonts w:ascii="Angsana New" w:hAnsi="Angsana New" w:cs="Angsana New"/>
        </w:rPr>
        <w:t xml:space="preserve">   </w:t>
      </w:r>
      <w:r w:rsidRPr="00445FCD">
        <w:rPr>
          <w:rFonts w:ascii="Angsana New" w:hAnsi="Angsana New" w:cs="Angsana New"/>
        </w:rPr>
        <w:t xml:space="preserve"> </w:t>
      </w:r>
      <w:r w:rsidR="00273871" w:rsidRPr="00445FCD">
        <w:rPr>
          <w:rFonts w:ascii="Angsana New" w:hAnsi="Angsana New" w:cs="Angsana New"/>
        </w:rPr>
        <w:t xml:space="preserve"> </w:t>
      </w:r>
      <w:r w:rsidRPr="00445FCD">
        <w:rPr>
          <w:rFonts w:ascii="Angsana New" w:hAnsi="Angsana New" w:cs="Angsana New"/>
        </w:rPr>
        <w:t xml:space="preserve">1. </w:t>
      </w:r>
      <w:r w:rsidRPr="00445FCD">
        <w:rPr>
          <w:rFonts w:ascii="Angsana New" w:hAnsi="Angsana New" w:cs="Angsana New"/>
          <w:cs/>
        </w:rPr>
        <w:t xml:space="preserve">ศึกษาเอกสาร </w:t>
      </w:r>
      <w:proofErr w:type="spellStart"/>
      <w:r w:rsidRPr="00445FCD">
        <w:rPr>
          <w:rFonts w:ascii="Angsana New" w:hAnsi="Angsana New" w:cs="Angsana New"/>
          <w:cs/>
        </w:rPr>
        <w:t>ตํารา</w:t>
      </w:r>
      <w:proofErr w:type="spellEnd"/>
      <w:r w:rsidRPr="00445FCD">
        <w:rPr>
          <w:rFonts w:ascii="Angsana New" w:hAnsi="Angsana New" w:cs="Angsana New"/>
          <w:cs/>
        </w:rPr>
        <w:t xml:space="preserve"> และงานวิจัยที่เกี่ยวข้องกับการสร้างแบบสังเกตพฤติกรรม เพื่อเป็นแนวทางในการสร้างแบบสังเกตพฤติกรรม</w:t>
      </w: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    </w:t>
      </w:r>
      <w:r w:rsidR="00273871" w:rsidRPr="00445FCD">
        <w:rPr>
          <w:rFonts w:ascii="Angsana New" w:hAnsi="Angsana New" w:cs="Angsana New"/>
        </w:rPr>
        <w:t xml:space="preserve">   </w:t>
      </w:r>
      <w:r w:rsidRPr="00445FCD">
        <w:rPr>
          <w:rFonts w:ascii="Angsana New" w:hAnsi="Angsana New" w:cs="Angsana New"/>
        </w:rPr>
        <w:t xml:space="preserve"> 2. </w:t>
      </w:r>
      <w:r w:rsidRPr="00445FCD">
        <w:rPr>
          <w:rFonts w:ascii="Angsana New" w:hAnsi="Angsana New" w:cs="Angsana New"/>
          <w:cs/>
        </w:rPr>
        <w:t>สร้างแบบสังเกตพฤติกรรม ตามที่วางแผนไว้</w:t>
      </w: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    </w:t>
      </w:r>
      <w:r w:rsidR="00273871" w:rsidRPr="00445FCD">
        <w:rPr>
          <w:rFonts w:ascii="Angsana New" w:hAnsi="Angsana New" w:cs="Angsana New"/>
        </w:rPr>
        <w:t xml:space="preserve">  </w:t>
      </w:r>
      <w:r w:rsidRPr="00445FCD">
        <w:rPr>
          <w:rFonts w:ascii="Angsana New" w:hAnsi="Angsana New" w:cs="Angsana New"/>
        </w:rPr>
        <w:t xml:space="preserve"> 3. </w:t>
      </w:r>
      <w:r w:rsidRPr="00445FCD">
        <w:rPr>
          <w:rFonts w:ascii="Angsana New" w:hAnsi="Angsana New" w:cs="Angsana New"/>
          <w:cs/>
        </w:rPr>
        <w:t>นำแบบสังเกตพฤติกรรมที่ใช้ในการวิจัยเสนอต่ออาจารย์ที่ปรึกษา แล้วนำมาแก้ไขตามข้อเสนอแนะของอาจารย์ที่ปรึกษา</w:t>
      </w:r>
    </w:p>
    <w:p w:rsidR="004C1DAB" w:rsidRPr="00445FCD" w:rsidRDefault="00273871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      4.</w:t>
      </w:r>
      <w:r w:rsidR="00DE672C" w:rsidRPr="00445FCD">
        <w:rPr>
          <w:rFonts w:ascii="Angsana New" w:hAnsi="Angsana New" w:cs="Angsana New"/>
          <w:cs/>
        </w:rPr>
        <w:t xml:space="preserve">นำแบบสังเกตพฤติกรรมที่ใช้ในการวิจัยที่ได้รับการปรับปรุงแก้ไขตามข้อเสนอแนะของอาจารย์ที่ปรึกษาเสนอต่อผู้เชี่ยวชาญจำนวน </w:t>
      </w:r>
      <w:r w:rsidR="00DE672C" w:rsidRPr="00445FCD">
        <w:rPr>
          <w:rFonts w:ascii="Angsana New" w:hAnsi="Angsana New" w:cs="Angsana New"/>
        </w:rPr>
        <w:t xml:space="preserve">3 </w:t>
      </w:r>
      <w:r w:rsidR="00DE672C" w:rsidRPr="00445FCD">
        <w:rPr>
          <w:rFonts w:ascii="Angsana New" w:hAnsi="Angsana New" w:cs="Angsana New"/>
          <w:cs/>
        </w:rPr>
        <w:t xml:space="preserve">ท่าน ตรวจสอบความเหมาะสมและความเป็นไปได้แล้วหาค่าความสอดคล้อง </w:t>
      </w:r>
      <w:r w:rsidR="00DE672C" w:rsidRPr="00445FCD">
        <w:rPr>
          <w:rFonts w:ascii="Angsana New" w:hAnsi="Angsana New" w:cs="Angsana New"/>
        </w:rPr>
        <w:t xml:space="preserve">(IOC) </w:t>
      </w:r>
      <w:r w:rsidR="00DE672C" w:rsidRPr="00445FCD">
        <w:rPr>
          <w:rFonts w:ascii="Angsana New" w:hAnsi="Angsana New" w:cs="Angsana New"/>
          <w:cs/>
        </w:rPr>
        <w:t>มีเกณฑ์การประเมิน ดังนี้</w:t>
      </w: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</w:t>
      </w:r>
      <w:r w:rsidRPr="00445FCD">
        <w:rPr>
          <w:rFonts w:ascii="Angsana New" w:hAnsi="Angsana New" w:cs="Angsana New"/>
          <w:cs/>
        </w:rPr>
        <w:t>เห็นว่าสอดคล้อง</w:t>
      </w:r>
      <w:r w:rsidRPr="00445FCD">
        <w:rPr>
          <w:rFonts w:ascii="Angsana New" w:hAnsi="Angsana New" w:cs="Angsana New"/>
        </w:rPr>
        <w:tab/>
      </w:r>
      <w:r w:rsidRPr="00445FCD">
        <w:rPr>
          <w:rFonts w:ascii="Angsana New" w:hAnsi="Angsana New" w:cs="Angsana New"/>
        </w:rPr>
        <w:tab/>
      </w:r>
      <w:r w:rsidRPr="00445FCD">
        <w:rPr>
          <w:rFonts w:ascii="Angsana New" w:hAnsi="Angsana New" w:cs="Angsana New"/>
          <w:cs/>
        </w:rPr>
        <w:t>ให้คะแนน</w:t>
      </w:r>
      <w:r w:rsidRPr="00445FCD">
        <w:rPr>
          <w:rFonts w:ascii="Angsana New" w:hAnsi="Angsana New" w:cs="Angsana New"/>
        </w:rPr>
        <w:tab/>
      </w:r>
      <w:r w:rsidRPr="00445FCD">
        <w:rPr>
          <w:rFonts w:ascii="Angsana New" w:hAnsi="Angsana New" w:cs="Angsana New"/>
        </w:rPr>
        <w:tab/>
        <w:t>+1</w:t>
      </w: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</w:t>
      </w:r>
      <w:r w:rsidRPr="00445FCD">
        <w:rPr>
          <w:rFonts w:ascii="Angsana New" w:hAnsi="Angsana New" w:cs="Angsana New"/>
          <w:cs/>
          <w:lang w:val="ru-RU"/>
        </w:rPr>
        <w:t>ไม่แน่ใจ</w:t>
      </w:r>
      <w:r w:rsidRPr="00445FCD">
        <w:rPr>
          <w:rFonts w:ascii="Angsana New" w:hAnsi="Angsana New" w:cs="Angsana New"/>
          <w:lang w:val="ru-RU"/>
        </w:rPr>
        <w:tab/>
      </w:r>
      <w:r w:rsidRPr="00445FCD">
        <w:rPr>
          <w:rFonts w:ascii="Angsana New" w:hAnsi="Angsana New" w:cs="Angsana New"/>
          <w:lang w:val="ru-RU"/>
        </w:rPr>
        <w:tab/>
      </w:r>
      <w:r w:rsidRPr="00445FCD">
        <w:rPr>
          <w:rFonts w:ascii="Angsana New" w:hAnsi="Angsana New" w:cs="Angsana New"/>
          <w:lang w:val="ru-RU"/>
        </w:rPr>
        <w:tab/>
      </w:r>
      <w:r w:rsidRPr="00445FCD">
        <w:rPr>
          <w:rFonts w:ascii="Angsana New" w:hAnsi="Angsana New" w:cs="Angsana New"/>
          <w:cs/>
          <w:lang w:val="ru-RU"/>
        </w:rPr>
        <w:t>ให้คะแนน</w:t>
      </w:r>
      <w:r w:rsidRPr="00445FCD">
        <w:rPr>
          <w:rFonts w:ascii="Angsana New" w:hAnsi="Angsana New" w:cs="Angsana New"/>
          <w:lang w:val="ru-RU"/>
        </w:rPr>
        <w:tab/>
      </w:r>
      <w:r w:rsidRPr="00445FCD">
        <w:rPr>
          <w:rFonts w:ascii="Angsana New" w:hAnsi="Angsana New" w:cs="Angsana New"/>
          <w:lang w:val="ru-RU"/>
        </w:rPr>
        <w:tab/>
        <w:t xml:space="preserve">  0</w:t>
      </w:r>
    </w:p>
    <w:p w:rsidR="004C1DAB" w:rsidRPr="00445FCD" w:rsidRDefault="00D96F19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  <w:sz w:val="30"/>
          <w:szCs w:val="30"/>
        </w:rPr>
      </w:pPr>
      <w:r w:rsidRPr="00445FCD">
        <w:rPr>
          <w:rFonts w:ascii="Angsana New" w:hAnsi="Angsana New" w:cs="Angsana New"/>
          <w:noProof/>
          <w:sz w:val="30"/>
          <w:szCs w:val="30"/>
        </w:rPr>
        <w:drawing>
          <wp:anchor distT="152400" distB="152400" distL="152400" distR="152400" simplePos="0" relativeHeight="251659264" behindDoc="0" locked="0" layoutInCell="1" allowOverlap="1" wp14:anchorId="47267352" wp14:editId="2922F319">
            <wp:simplePos x="0" y="0"/>
            <wp:positionH relativeFrom="margin">
              <wp:posOffset>688975</wp:posOffset>
            </wp:positionH>
            <wp:positionV relativeFrom="line">
              <wp:posOffset>508000</wp:posOffset>
            </wp:positionV>
            <wp:extent cx="3567430" cy="1648460"/>
            <wp:effectExtent l="0" t="0" r="0" b="889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3E143FA-334A-4CB2-9D9B-E3B9D717AB9C-L0-001.jpe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430" cy="1648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672C" w:rsidRPr="00445FCD">
        <w:rPr>
          <w:rFonts w:ascii="Angsana New" w:hAnsi="Angsana New" w:cs="Angsana New"/>
          <w:sz w:val="30"/>
          <w:szCs w:val="30"/>
        </w:rPr>
        <w:t xml:space="preserve">   </w:t>
      </w:r>
      <w:r w:rsidR="00DE672C" w:rsidRPr="00445FCD">
        <w:rPr>
          <w:rFonts w:ascii="Angsana New" w:hAnsi="Angsana New" w:cs="Angsana New"/>
          <w:sz w:val="30"/>
          <w:szCs w:val="30"/>
          <w:cs/>
        </w:rPr>
        <w:t>เห็นว่าไม่สอดคล้อง</w:t>
      </w:r>
      <w:r w:rsidR="00DE672C" w:rsidRPr="00445FCD">
        <w:rPr>
          <w:rFonts w:ascii="Angsana New" w:hAnsi="Angsana New" w:cs="Angsana New"/>
          <w:sz w:val="30"/>
          <w:szCs w:val="30"/>
        </w:rPr>
        <w:tab/>
        <w:t xml:space="preserve">             </w:t>
      </w:r>
      <w:r w:rsidR="00E671F0" w:rsidRPr="00445FCD">
        <w:rPr>
          <w:rFonts w:ascii="Angsana New" w:hAnsi="Angsana New" w:cs="Angsana New"/>
          <w:sz w:val="30"/>
          <w:szCs w:val="30"/>
        </w:rPr>
        <w:t xml:space="preserve">      </w:t>
      </w:r>
      <w:r w:rsidR="00DE672C" w:rsidRPr="00445FCD">
        <w:rPr>
          <w:rFonts w:ascii="Angsana New" w:hAnsi="Angsana New" w:cs="Angsana New"/>
          <w:sz w:val="30"/>
          <w:szCs w:val="30"/>
        </w:rPr>
        <w:t xml:space="preserve">  </w:t>
      </w:r>
      <w:r w:rsidR="00DE672C" w:rsidRPr="00445FCD">
        <w:rPr>
          <w:rFonts w:ascii="Angsana New" w:hAnsi="Angsana New" w:cs="Angsana New"/>
          <w:sz w:val="30"/>
          <w:szCs w:val="30"/>
          <w:cs/>
        </w:rPr>
        <w:t>ให้คะแนน</w:t>
      </w:r>
      <w:r w:rsidR="00DE672C" w:rsidRPr="00445FCD">
        <w:rPr>
          <w:rFonts w:ascii="Angsana New" w:hAnsi="Angsana New" w:cs="Angsana New"/>
          <w:sz w:val="30"/>
          <w:szCs w:val="30"/>
        </w:rPr>
        <w:tab/>
      </w:r>
      <w:r w:rsidR="00DE672C" w:rsidRPr="00445FCD">
        <w:rPr>
          <w:rFonts w:ascii="Angsana New" w:hAnsi="Angsana New" w:cs="Angsana New"/>
          <w:sz w:val="30"/>
          <w:szCs w:val="30"/>
        </w:rPr>
        <w:tab/>
        <w:t xml:space="preserve"> -1</w:t>
      </w:r>
    </w:p>
    <w:p w:rsidR="004C1DAB" w:rsidRPr="00445FCD" w:rsidRDefault="004C1DAB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  <w:sz w:val="30"/>
          <w:szCs w:val="30"/>
        </w:rPr>
      </w:pP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  <w:cs/>
        </w:rPr>
        <w:t xml:space="preserve">ทั้งนี้ เกณฑ์ </w:t>
      </w:r>
      <w:r w:rsidRPr="00445FCD">
        <w:rPr>
          <w:rFonts w:ascii="Angsana New" w:hAnsi="Angsana New" w:cs="Angsana New"/>
        </w:rPr>
        <w:t xml:space="preserve">IOC </w:t>
      </w:r>
      <w:r w:rsidRPr="00445FCD">
        <w:rPr>
          <w:rFonts w:ascii="Angsana New" w:hAnsi="Angsana New" w:cs="Angsana New"/>
          <w:cs/>
        </w:rPr>
        <w:t xml:space="preserve">อยู่ในระดับเท่ากับหรือมากกว่า </w:t>
      </w:r>
      <w:r w:rsidRPr="00445FCD">
        <w:rPr>
          <w:rFonts w:ascii="Angsana New" w:hAnsi="Angsana New" w:cs="Angsana New"/>
        </w:rPr>
        <w:t xml:space="preserve">0.50 </w:t>
      </w:r>
      <w:r w:rsidRPr="00445FCD">
        <w:rPr>
          <w:rFonts w:ascii="Angsana New" w:hAnsi="Angsana New" w:cs="Angsana New"/>
          <w:cs/>
        </w:rPr>
        <w:t xml:space="preserve">ขึ้นไป ถือว่ามีความสอดคล้องและคัดเลือกไว้ใช้ </w:t>
      </w:r>
      <w:r w:rsidR="00185B93" w:rsidRPr="00445FCD">
        <w:rPr>
          <w:rFonts w:ascii="Angsana New" w:hAnsi="Angsana New" w:cs="Angsana New"/>
          <w:cs/>
        </w:rPr>
        <w:t>ถ้า</w:t>
      </w:r>
      <w:r w:rsidRPr="00445FCD">
        <w:rPr>
          <w:rFonts w:ascii="Angsana New" w:hAnsi="Angsana New" w:cs="Angsana New"/>
          <w:cs/>
        </w:rPr>
        <w:t xml:space="preserve">กว่า </w:t>
      </w:r>
      <w:r w:rsidRPr="00445FCD">
        <w:rPr>
          <w:rFonts w:ascii="Angsana New" w:hAnsi="Angsana New" w:cs="Angsana New"/>
        </w:rPr>
        <w:t xml:space="preserve">0.50 </w:t>
      </w:r>
      <w:r w:rsidRPr="00445FCD">
        <w:rPr>
          <w:rFonts w:ascii="Angsana New" w:hAnsi="Angsana New" w:cs="Angsana New"/>
          <w:cs/>
        </w:rPr>
        <w:t>ให้พิจารณาเหตุผลเป็นรายข้อ เพื่อนำข้อเสนอแนะมาปรับปรุง</w:t>
      </w: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</w:t>
      </w:r>
      <w:r w:rsidR="00273871" w:rsidRPr="00445FCD">
        <w:rPr>
          <w:rFonts w:ascii="Angsana New" w:hAnsi="Angsana New" w:cs="Angsana New"/>
        </w:rPr>
        <w:t xml:space="preserve">    </w:t>
      </w:r>
      <w:r w:rsidRPr="00445FCD">
        <w:rPr>
          <w:rFonts w:ascii="Angsana New" w:hAnsi="Angsana New" w:cs="Angsana New"/>
        </w:rPr>
        <w:t xml:space="preserve">  5. </w:t>
      </w:r>
      <w:r w:rsidRPr="00445FCD">
        <w:rPr>
          <w:rFonts w:ascii="Angsana New" w:hAnsi="Angsana New" w:cs="Angsana New"/>
          <w:cs/>
        </w:rPr>
        <w:t xml:space="preserve">สังเคราะห์ความคิดเห็นของผู้เชี่ยวชาญทั้ง </w:t>
      </w:r>
      <w:r w:rsidRPr="00445FCD">
        <w:rPr>
          <w:rFonts w:ascii="Angsana New" w:hAnsi="Angsana New" w:cs="Angsana New"/>
        </w:rPr>
        <w:t xml:space="preserve">3 </w:t>
      </w:r>
      <w:r w:rsidRPr="00445FCD">
        <w:rPr>
          <w:rFonts w:ascii="Angsana New" w:hAnsi="Angsana New" w:cs="Angsana New"/>
          <w:cs/>
        </w:rPr>
        <w:t>ท่าน เพื่อเป็นข้อมูลในการปรับปรุงแก้ไขพัฒนา</w:t>
      </w: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 </w:t>
      </w:r>
      <w:r w:rsidR="00273871" w:rsidRPr="00445FCD">
        <w:rPr>
          <w:rFonts w:ascii="Angsana New" w:hAnsi="Angsana New" w:cs="Angsana New"/>
        </w:rPr>
        <w:t xml:space="preserve">    </w:t>
      </w:r>
      <w:r w:rsidRPr="00445FCD">
        <w:rPr>
          <w:rFonts w:ascii="Angsana New" w:hAnsi="Angsana New" w:cs="Angsana New"/>
        </w:rPr>
        <w:t xml:space="preserve"> 6. </w:t>
      </w:r>
      <w:r w:rsidRPr="00445FCD">
        <w:rPr>
          <w:rFonts w:ascii="Angsana New" w:hAnsi="Angsana New" w:cs="Angsana New"/>
          <w:cs/>
        </w:rPr>
        <w:t xml:space="preserve">นำเครื่องมือที่ใช้ในการวิจัยที่ได้รับการปรับปรุงแก้ไขตามข้อเสนอแนะของอาจารย์ที่ปรึกษาและผู้เชี่ยวชาญทั้ง </w:t>
      </w:r>
      <w:r w:rsidRPr="00445FCD">
        <w:rPr>
          <w:rFonts w:ascii="Angsana New" w:hAnsi="Angsana New" w:cs="Angsana New"/>
        </w:rPr>
        <w:t xml:space="preserve">3 </w:t>
      </w:r>
      <w:r w:rsidRPr="00445FCD">
        <w:rPr>
          <w:rFonts w:ascii="Angsana New" w:hAnsi="Angsana New" w:cs="Angsana New"/>
          <w:cs/>
        </w:rPr>
        <w:t xml:space="preserve">ท่าน ไปทดลองใช้กับเด็กปฐมวัยชั้นเตรียมอนุบาล </w:t>
      </w:r>
      <w:r w:rsidRPr="00445FCD">
        <w:rPr>
          <w:rFonts w:ascii="Angsana New" w:hAnsi="Angsana New" w:cs="Angsana New"/>
        </w:rPr>
        <w:t xml:space="preserve">3 </w:t>
      </w:r>
      <w:r w:rsidR="00185B93" w:rsidRPr="00445FCD">
        <w:rPr>
          <w:rFonts w:ascii="Angsana New" w:hAnsi="Angsana New" w:cs="Angsana New"/>
          <w:cs/>
        </w:rPr>
        <w:t>ขวบ ศูนย์พัฒนาเด็กเล็กวัดทองหลาง</w:t>
      </w:r>
      <w:r w:rsidRPr="00445FCD">
        <w:rPr>
          <w:rFonts w:ascii="Angsana New" w:hAnsi="Angsana New" w:cs="Angsana New"/>
          <w:cs/>
        </w:rPr>
        <w:t xml:space="preserve"> ครบทั้งชั้นจำนวน </w:t>
      </w:r>
      <w:r w:rsidRPr="00445FCD">
        <w:rPr>
          <w:rFonts w:ascii="Angsana New" w:hAnsi="Angsana New" w:cs="Angsana New"/>
        </w:rPr>
        <w:t xml:space="preserve">14 </w:t>
      </w:r>
      <w:r w:rsidRPr="00445FCD">
        <w:rPr>
          <w:rFonts w:ascii="Angsana New" w:hAnsi="Angsana New" w:cs="Angsana New"/>
          <w:cs/>
        </w:rPr>
        <w:t>คน</w:t>
      </w: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  </w:t>
      </w:r>
      <w:r w:rsidR="00273871" w:rsidRPr="00445FCD">
        <w:rPr>
          <w:rFonts w:ascii="Angsana New" w:hAnsi="Angsana New" w:cs="Angsana New"/>
        </w:rPr>
        <w:t xml:space="preserve">   </w:t>
      </w:r>
      <w:r w:rsidRPr="00445FCD">
        <w:rPr>
          <w:rFonts w:ascii="Angsana New" w:hAnsi="Angsana New" w:cs="Angsana New"/>
        </w:rPr>
        <w:t xml:space="preserve"> 7. </w:t>
      </w:r>
      <w:r w:rsidRPr="00445FCD">
        <w:rPr>
          <w:rFonts w:ascii="Angsana New" w:hAnsi="Angsana New" w:cs="Angsana New"/>
          <w:cs/>
        </w:rPr>
        <w:t>นำเครื่องมือที่ได้ทดลองใช้มาปรับปรุงแก้ไขอีกครั้งแล้วจึงนำไปใช้จริง</w:t>
      </w: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  <w:b/>
          <w:bCs/>
        </w:rPr>
      </w:pPr>
      <w:r w:rsidRPr="00445FCD">
        <w:rPr>
          <w:rFonts w:ascii="Angsana New" w:hAnsi="Angsana New" w:cs="Angsana New"/>
          <w:b/>
          <w:bCs/>
        </w:rPr>
        <w:lastRenderedPageBreak/>
        <w:t xml:space="preserve">4 </w:t>
      </w:r>
      <w:r w:rsidRPr="00445FCD">
        <w:rPr>
          <w:rFonts w:ascii="Angsana New" w:hAnsi="Angsana New" w:cs="Angsana New"/>
          <w:b/>
          <w:bCs/>
          <w:cs/>
        </w:rPr>
        <w:t>การเก็บรวบรวมข้อมูล</w:t>
      </w: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    </w:t>
      </w:r>
      <w:r w:rsidRPr="00445FCD">
        <w:rPr>
          <w:rFonts w:ascii="Angsana New" w:hAnsi="Angsana New" w:cs="Angsana New"/>
          <w:cs/>
        </w:rPr>
        <w:t>การเก็บรวบรวมข้อมูลด้วยแบบสังเกตพฤติกรรมการพูดคุย สนทนา โต้ตอบของเด็กในเวลาทำกิจกรรม มีการดำเนินการดังนี้</w:t>
      </w:r>
    </w:p>
    <w:p w:rsidR="00273871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  </w:t>
      </w:r>
      <w:r w:rsidR="00273871" w:rsidRPr="00445FCD">
        <w:rPr>
          <w:rFonts w:ascii="Angsana New" w:hAnsi="Angsana New" w:cs="Angsana New"/>
        </w:rPr>
        <w:t xml:space="preserve">   </w:t>
      </w:r>
      <w:r w:rsidRPr="00445FCD">
        <w:rPr>
          <w:rFonts w:ascii="Angsana New" w:hAnsi="Angsana New" w:cs="Angsana New"/>
        </w:rPr>
        <w:t xml:space="preserve">  </w:t>
      </w:r>
      <w:r w:rsidR="00273871" w:rsidRPr="00445FCD">
        <w:rPr>
          <w:rFonts w:ascii="Angsana New" w:hAnsi="Angsana New" w:cs="Angsana New"/>
        </w:rPr>
        <w:t>4.</w:t>
      </w:r>
      <w:r w:rsidRPr="00445FCD">
        <w:rPr>
          <w:rFonts w:ascii="Angsana New" w:hAnsi="Angsana New" w:cs="Angsana New"/>
        </w:rPr>
        <w:t xml:space="preserve">1. </w:t>
      </w:r>
      <w:r w:rsidRPr="00445FCD">
        <w:rPr>
          <w:rFonts w:ascii="Angsana New" w:hAnsi="Angsana New" w:cs="Angsana New"/>
          <w:cs/>
        </w:rPr>
        <w:t xml:space="preserve">กำหนดกุล่มตัวอย่างในการทดลองคือ นักเรียนชั้นเตรียมอนุบาล </w:t>
      </w:r>
      <w:r w:rsidRPr="00445FCD">
        <w:rPr>
          <w:rFonts w:ascii="Angsana New" w:hAnsi="Angsana New" w:cs="Angsana New"/>
        </w:rPr>
        <w:t xml:space="preserve">3 </w:t>
      </w:r>
      <w:r w:rsidRPr="00445FCD">
        <w:rPr>
          <w:rFonts w:ascii="Angsana New" w:hAnsi="Angsana New" w:cs="Angsana New"/>
          <w:cs/>
        </w:rPr>
        <w:t xml:space="preserve">ขวบ อายุ </w:t>
      </w:r>
      <w:r w:rsidRPr="00445FCD">
        <w:rPr>
          <w:rFonts w:ascii="Angsana New" w:hAnsi="Angsana New" w:cs="Angsana New"/>
        </w:rPr>
        <w:t xml:space="preserve">3-4 </w:t>
      </w:r>
      <w:r w:rsidRPr="00445FCD">
        <w:rPr>
          <w:rFonts w:ascii="Angsana New" w:hAnsi="Angsana New" w:cs="Angsana New"/>
          <w:cs/>
        </w:rPr>
        <w:t xml:space="preserve">ปี จำนวน </w:t>
      </w:r>
      <w:r w:rsidRPr="00445FCD">
        <w:rPr>
          <w:rFonts w:ascii="Angsana New" w:hAnsi="Angsana New" w:cs="Angsana New"/>
        </w:rPr>
        <w:t xml:space="preserve">14 </w:t>
      </w:r>
      <w:r w:rsidRPr="00445FCD">
        <w:rPr>
          <w:rFonts w:ascii="Angsana New" w:hAnsi="Angsana New" w:cs="Angsana New"/>
          <w:cs/>
        </w:rPr>
        <w:t>คน ของศูนย์พัฒนาเด็กเล็กวัดทองหลาง ได้มาโดยการเลือกตัวอย่างแบบเจาะจง</w:t>
      </w:r>
      <w:r w:rsidRPr="00445FCD">
        <w:rPr>
          <w:rFonts w:ascii="Angsana New" w:hAnsi="Angsana New" w:cs="Angsana New"/>
        </w:rPr>
        <w:t xml:space="preserve"> </w:t>
      </w:r>
    </w:p>
    <w:p w:rsidR="004C1DAB" w:rsidRPr="00445FCD" w:rsidRDefault="00273871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       4.</w:t>
      </w:r>
      <w:r w:rsidR="00DE672C" w:rsidRPr="00445FCD">
        <w:rPr>
          <w:rFonts w:ascii="Angsana New" w:hAnsi="Angsana New" w:cs="Angsana New"/>
        </w:rPr>
        <w:t xml:space="preserve"> 2. </w:t>
      </w:r>
      <w:r w:rsidR="00DE672C" w:rsidRPr="00445FCD">
        <w:rPr>
          <w:rFonts w:ascii="Angsana New" w:hAnsi="Angsana New" w:cs="Angsana New"/>
          <w:cs/>
        </w:rPr>
        <w:t xml:space="preserve">สังเกตพฤติกรรมตามรายการเครื่องมือการวิจัยด้วยการประเมินให้คะแนนพฤติกรรมตั้งแต่ระดับไม่แสดงพฤติกรรม แสดงพฤติกรรมโดยมีผู้แนะนำ </w:t>
      </w:r>
      <w:r w:rsidR="00DE672C" w:rsidRPr="00445FCD">
        <w:rPr>
          <w:rFonts w:ascii="Angsana New" w:hAnsi="Angsana New" w:cs="Angsana New"/>
        </w:rPr>
        <w:t>(</w:t>
      </w:r>
      <w:r w:rsidR="00DE672C" w:rsidRPr="00445FCD">
        <w:rPr>
          <w:rFonts w:ascii="Angsana New" w:hAnsi="Angsana New" w:cs="Angsana New"/>
          <w:cs/>
        </w:rPr>
        <w:t>เพื่อน</w:t>
      </w:r>
      <w:r w:rsidR="00DE672C" w:rsidRPr="00445FCD">
        <w:rPr>
          <w:rFonts w:ascii="Angsana New" w:hAnsi="Angsana New" w:cs="Angsana New"/>
        </w:rPr>
        <w:t>,</w:t>
      </w:r>
      <w:r w:rsidR="00DE672C" w:rsidRPr="00445FCD">
        <w:rPr>
          <w:rFonts w:ascii="Angsana New" w:hAnsi="Angsana New" w:cs="Angsana New"/>
          <w:cs/>
        </w:rPr>
        <w:t>ครู</w:t>
      </w:r>
      <w:r w:rsidR="00DE672C" w:rsidRPr="00445FCD">
        <w:rPr>
          <w:rFonts w:ascii="Angsana New" w:hAnsi="Angsana New" w:cs="Angsana New"/>
        </w:rPr>
        <w:t xml:space="preserve">) </w:t>
      </w:r>
      <w:r w:rsidR="00DE672C" w:rsidRPr="00445FCD">
        <w:rPr>
          <w:rFonts w:ascii="Angsana New" w:hAnsi="Angsana New" w:cs="Angsana New"/>
          <w:cs/>
        </w:rPr>
        <w:t xml:space="preserve">และแสดงพฤติกรรมด้วยตนเอง ทั้งนี้มีการให้ค่าคะแนนตั้งแต่ </w:t>
      </w:r>
      <w:r w:rsidR="00DE672C" w:rsidRPr="00445FCD">
        <w:rPr>
          <w:rFonts w:ascii="Angsana New" w:hAnsi="Angsana New" w:cs="Angsana New"/>
        </w:rPr>
        <w:t xml:space="preserve">0  1  2 </w:t>
      </w:r>
      <w:r w:rsidR="00DE672C" w:rsidRPr="00445FCD">
        <w:rPr>
          <w:rFonts w:ascii="Angsana New" w:hAnsi="Angsana New" w:cs="Angsana New"/>
          <w:cs/>
        </w:rPr>
        <w:t>ตามลำดับ</w:t>
      </w: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     </w:t>
      </w:r>
      <w:r w:rsidRPr="00445FCD">
        <w:rPr>
          <w:rFonts w:ascii="Angsana New" w:hAnsi="Angsana New" w:cs="Angsana New"/>
          <w:cs/>
        </w:rPr>
        <w:t xml:space="preserve">การดำเนินการทดลองในภาคเรียนที่ </w:t>
      </w:r>
      <w:r w:rsidRPr="00445FCD">
        <w:rPr>
          <w:rFonts w:ascii="Angsana New" w:hAnsi="Angsana New" w:cs="Angsana New"/>
        </w:rPr>
        <w:t xml:space="preserve">1 </w:t>
      </w:r>
      <w:r w:rsidRPr="00445FCD">
        <w:rPr>
          <w:rFonts w:ascii="Angsana New" w:hAnsi="Angsana New" w:cs="Angsana New"/>
          <w:cs/>
        </w:rPr>
        <w:t xml:space="preserve">ปีการศึกษา </w:t>
      </w:r>
      <w:r w:rsidRPr="00445FCD">
        <w:rPr>
          <w:rFonts w:ascii="Angsana New" w:hAnsi="Angsana New" w:cs="Angsana New"/>
        </w:rPr>
        <w:t xml:space="preserve">2560 </w:t>
      </w:r>
      <w:r w:rsidRPr="00445FCD">
        <w:rPr>
          <w:rFonts w:ascii="Angsana New" w:hAnsi="Angsana New" w:cs="Angsana New"/>
          <w:cs/>
        </w:rPr>
        <w:t xml:space="preserve">เป็นระยะเวลา </w:t>
      </w:r>
      <w:r w:rsidRPr="00445FCD">
        <w:rPr>
          <w:rFonts w:ascii="Angsana New" w:hAnsi="Angsana New" w:cs="Angsana New"/>
        </w:rPr>
        <w:t xml:space="preserve">3 </w:t>
      </w:r>
      <w:r w:rsidRPr="00445FCD">
        <w:rPr>
          <w:rFonts w:ascii="Angsana New" w:hAnsi="Angsana New" w:cs="Angsana New"/>
          <w:cs/>
        </w:rPr>
        <w:t xml:space="preserve">สัปดาห์ สัปดาห์ละ </w:t>
      </w:r>
      <w:r w:rsidRPr="00445FCD">
        <w:rPr>
          <w:rFonts w:ascii="Angsana New" w:hAnsi="Angsana New" w:cs="Angsana New"/>
        </w:rPr>
        <w:t xml:space="preserve">5 </w:t>
      </w:r>
      <w:r w:rsidRPr="00445FCD">
        <w:rPr>
          <w:rFonts w:ascii="Angsana New" w:hAnsi="Angsana New" w:cs="Angsana New"/>
          <w:cs/>
        </w:rPr>
        <w:t xml:space="preserve">ครั้ง ครั้งละ </w:t>
      </w:r>
      <w:r w:rsidRPr="00445FCD">
        <w:rPr>
          <w:rFonts w:ascii="Angsana New" w:hAnsi="Angsana New" w:cs="Angsana New"/>
        </w:rPr>
        <w:t xml:space="preserve">20 </w:t>
      </w:r>
      <w:r w:rsidRPr="00445FCD">
        <w:rPr>
          <w:rFonts w:ascii="Angsana New" w:hAnsi="Angsana New" w:cs="Angsana New"/>
          <w:cs/>
        </w:rPr>
        <w:t>นาที</w:t>
      </w: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     </w:t>
      </w:r>
      <w:r w:rsidRPr="00445FCD">
        <w:rPr>
          <w:rFonts w:ascii="Angsana New" w:hAnsi="Angsana New" w:cs="Angsana New"/>
          <w:cs/>
        </w:rPr>
        <w:t xml:space="preserve">ตารางแสดงการดำเนินการทดลอง </w:t>
      </w:r>
      <w:r w:rsidRPr="00445FCD">
        <w:rPr>
          <w:rFonts w:ascii="Angsana New" w:eastAsia="Angsana New" w:hAnsi="Angsana New" w:cs="Angsana New"/>
          <w:cs/>
        </w:rPr>
        <w:t xml:space="preserve">การส่งเสริมพัฒนาทักษะทางด้านการพูด สนทนา โต้ตอบ ของเด็กอนุบาล </w:t>
      </w:r>
      <w:r w:rsidRPr="00445FCD">
        <w:rPr>
          <w:rFonts w:ascii="Angsana New" w:eastAsia="Angsana New" w:hAnsi="Angsana New" w:cs="Angsana New"/>
        </w:rPr>
        <w:t xml:space="preserve">3 </w:t>
      </w:r>
      <w:r w:rsidRPr="00445FCD">
        <w:rPr>
          <w:rFonts w:ascii="Angsana New" w:eastAsia="Angsana New" w:hAnsi="Angsana New" w:cs="Angsana New"/>
          <w:cs/>
        </w:rPr>
        <w:t>ขวบ ศูนย์พัฒนาเด็กเล็กวัดทองหลาง โดยใช้นิทาน</w:t>
      </w:r>
    </w:p>
    <w:tbl>
      <w:tblPr>
        <w:tblStyle w:val="TableNormal"/>
        <w:tblW w:w="8990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28"/>
        <w:gridCol w:w="1583"/>
        <w:gridCol w:w="3562"/>
        <w:gridCol w:w="1243"/>
        <w:gridCol w:w="1574"/>
      </w:tblGrid>
      <w:tr w:rsidR="004C1DAB" w:rsidRPr="00445FCD">
        <w:trPr>
          <w:trHeight w:val="1764"/>
          <w:tblHeader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8BBF9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b/>
                <w:bCs/>
                <w:sz w:val="36"/>
                <w:szCs w:val="36"/>
                <w:cs/>
              </w:rPr>
              <w:t>สัปดาห์ที่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8BBF9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b/>
                <w:bCs/>
                <w:sz w:val="36"/>
                <w:szCs w:val="36"/>
                <w:cs/>
              </w:rPr>
              <w:t>แผนการจัดการเรียนรู้ที่</w:t>
            </w: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8BBF9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b/>
                <w:bCs/>
                <w:sz w:val="36"/>
                <w:szCs w:val="36"/>
                <w:cs/>
              </w:rPr>
              <w:t>ชื่อแผนการจัดการเรียนรู้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8BBF9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b/>
                <w:bCs/>
                <w:sz w:val="36"/>
                <w:szCs w:val="36"/>
                <w:cs/>
              </w:rPr>
              <w:t>เวลา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8BBF9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b/>
                <w:bCs/>
                <w:sz w:val="36"/>
                <w:szCs w:val="36"/>
                <w:cs/>
              </w:rPr>
              <w:t>เครื่องมือที่ใช้</w:t>
            </w:r>
          </w:p>
        </w:tc>
      </w:tr>
      <w:tr w:rsidR="004C1DAB" w:rsidRPr="00445FCD">
        <w:tblPrEx>
          <w:shd w:val="clear" w:color="auto" w:fill="000000"/>
        </w:tblPrEx>
        <w:trPr>
          <w:trHeight w:val="656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</w:rPr>
              <w:t>1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</w:rPr>
              <w:t>1</w:t>
            </w: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jc w:val="both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ร่างกายของฉัน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</w:tr>
      <w:tr w:rsidR="004C1DAB" w:rsidRPr="00445FCD">
        <w:tblPrEx>
          <w:shd w:val="clear" w:color="auto" w:fill="000000"/>
        </w:tblPrEx>
        <w:trPr>
          <w:trHeight w:val="1023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วันจันทร์ นิทานเรื่องร่างกายของฉัน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</w:rPr>
              <w:t xml:space="preserve">20 </w:t>
            </w: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นาที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แบบสังเกต</w:t>
            </w:r>
          </w:p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พฤติกรรม</w:t>
            </w:r>
          </w:p>
        </w:tc>
      </w:tr>
      <w:tr w:rsidR="004C1DAB" w:rsidRPr="00445FCD">
        <w:tblPrEx>
          <w:shd w:val="clear" w:color="auto" w:fill="000000"/>
        </w:tblPrEx>
        <w:trPr>
          <w:trHeight w:val="1024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วันอังคาร นิทานเรื่องร่างกายของฉัน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</w:rPr>
              <w:t xml:space="preserve">20 </w:t>
            </w: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นาที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แบบสังเกต</w:t>
            </w:r>
          </w:p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พฤติกรรม</w:t>
            </w:r>
          </w:p>
        </w:tc>
      </w:tr>
      <w:tr w:rsidR="004C1DAB" w:rsidRPr="00445FCD">
        <w:tblPrEx>
          <w:shd w:val="clear" w:color="auto" w:fill="000000"/>
        </w:tblPrEx>
        <w:trPr>
          <w:trHeight w:val="956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วันพุธ นิทานเรื่องร่างกายของฉัน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</w:rPr>
              <w:t xml:space="preserve">20 </w:t>
            </w: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นาที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แบบสังเกต</w:t>
            </w:r>
          </w:p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พฤติกรรม</w:t>
            </w:r>
          </w:p>
        </w:tc>
      </w:tr>
      <w:tr w:rsidR="004C1DAB" w:rsidRPr="00445FCD">
        <w:tblPrEx>
          <w:shd w:val="clear" w:color="auto" w:fill="000000"/>
        </w:tblPrEx>
        <w:trPr>
          <w:trHeight w:val="884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วันพฤหัสบดี นิทานเรื่องร่างกายของฉัน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</w:rPr>
              <w:t xml:space="preserve">20 </w:t>
            </w: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นาที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แบบสังเกต</w:t>
            </w:r>
          </w:p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พฤติกรรม</w:t>
            </w:r>
          </w:p>
        </w:tc>
      </w:tr>
      <w:tr w:rsidR="004C1DAB" w:rsidRPr="00445FCD">
        <w:tblPrEx>
          <w:shd w:val="clear" w:color="auto" w:fill="000000"/>
        </w:tblPrEx>
        <w:trPr>
          <w:trHeight w:val="884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วันศุกร์ นิทานเรื่องร่างกายของฉัน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</w:rPr>
              <w:t xml:space="preserve">20 </w:t>
            </w: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นาที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แบบสังเกต</w:t>
            </w:r>
          </w:p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พฤติกรรม</w:t>
            </w:r>
          </w:p>
        </w:tc>
      </w:tr>
      <w:tr w:rsidR="004C1DAB" w:rsidRPr="00445FCD">
        <w:tblPrEx>
          <w:shd w:val="clear" w:color="auto" w:fill="000000"/>
        </w:tblPrEx>
        <w:trPr>
          <w:trHeight w:val="585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</w:rPr>
              <w:t>2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</w:rPr>
              <w:t>2</w:t>
            </w: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บ้านสุขสรรค์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</w:tr>
      <w:tr w:rsidR="004C1DAB" w:rsidRPr="00445FCD">
        <w:tblPrEx>
          <w:shd w:val="clear" w:color="auto" w:fill="000000"/>
        </w:tblPrEx>
        <w:trPr>
          <w:trHeight w:val="884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วันจันทร์ นิทานเรื่อง กระต่ายจัดบ้าน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</w:rPr>
              <w:t xml:space="preserve">20 </w:t>
            </w: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นาที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แบบสังเกต</w:t>
            </w:r>
          </w:p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พฤติกรรม</w:t>
            </w:r>
          </w:p>
        </w:tc>
      </w:tr>
      <w:tr w:rsidR="004C1DAB" w:rsidRPr="00445FCD">
        <w:tblPrEx>
          <w:shd w:val="clear" w:color="auto" w:fill="000000"/>
        </w:tblPrEx>
        <w:trPr>
          <w:trHeight w:val="884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วันอังคาร นิทานเรื่อง กระต่ายจัดบ้าน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</w:rPr>
              <w:t xml:space="preserve">20 </w:t>
            </w: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นาที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แบบสังเกต</w:t>
            </w:r>
          </w:p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พฤติกรรม</w:t>
            </w:r>
          </w:p>
        </w:tc>
      </w:tr>
      <w:tr w:rsidR="004C1DAB" w:rsidRPr="00445FCD">
        <w:tblPrEx>
          <w:shd w:val="clear" w:color="auto" w:fill="000000"/>
        </w:tblPrEx>
        <w:trPr>
          <w:trHeight w:val="884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วันพุธ นิทานเรื่อง กระต่ายจัดบ้าน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</w:rPr>
              <w:t xml:space="preserve">20 </w:t>
            </w: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นาที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แบบสังเกต</w:t>
            </w:r>
          </w:p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พฤติกรรม</w:t>
            </w:r>
          </w:p>
        </w:tc>
      </w:tr>
      <w:tr w:rsidR="004C1DAB" w:rsidRPr="00445FCD">
        <w:tblPrEx>
          <w:shd w:val="clear" w:color="auto" w:fill="000000"/>
        </w:tblPrEx>
        <w:trPr>
          <w:trHeight w:val="884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วันพฤหัสบดี นิทานเรื่อง กระต่ายจัดบ้าน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</w:rPr>
              <w:t xml:space="preserve">20 </w:t>
            </w: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นาที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แบบสังเกต</w:t>
            </w:r>
          </w:p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พฤติกรรม</w:t>
            </w:r>
          </w:p>
        </w:tc>
      </w:tr>
      <w:tr w:rsidR="004C1DAB" w:rsidRPr="00445FCD">
        <w:tblPrEx>
          <w:shd w:val="clear" w:color="auto" w:fill="000000"/>
        </w:tblPrEx>
        <w:trPr>
          <w:trHeight w:val="884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วันศุกร์ นิทานเรื่อง กระต่ายจัดบ้าน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</w:rPr>
              <w:t xml:space="preserve">20 </w:t>
            </w: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นาที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แบบสังเกต</w:t>
            </w:r>
          </w:p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พฤติกรรม</w:t>
            </w:r>
          </w:p>
        </w:tc>
      </w:tr>
    </w:tbl>
    <w:p w:rsidR="004C1DAB" w:rsidRPr="00445FCD" w:rsidRDefault="004C1DAB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  <w:sz w:val="30"/>
          <w:szCs w:val="30"/>
        </w:rPr>
      </w:pPr>
    </w:p>
    <w:p w:rsidR="004C1DAB" w:rsidRPr="00445FCD" w:rsidRDefault="004C1DAB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  <w:sz w:val="30"/>
          <w:szCs w:val="30"/>
        </w:rPr>
      </w:pPr>
    </w:p>
    <w:tbl>
      <w:tblPr>
        <w:tblStyle w:val="TableNormal"/>
        <w:tblW w:w="8999" w:type="dxa"/>
        <w:tblInd w:w="10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28"/>
        <w:gridCol w:w="1583"/>
        <w:gridCol w:w="3562"/>
        <w:gridCol w:w="1274"/>
        <w:gridCol w:w="1552"/>
      </w:tblGrid>
      <w:tr w:rsidR="004C1DAB" w:rsidRPr="00445FCD">
        <w:trPr>
          <w:trHeight w:val="1764"/>
          <w:tblHeader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8BBF9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suppressAutoHyphens/>
              <w:jc w:val="center"/>
              <w:outlineLvl w:val="0"/>
              <w:rPr>
                <w:rFonts w:ascii="Angsana New" w:hAnsi="Angsana New" w:cs="Angsana New"/>
                <w:color w:val="auto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b/>
                <w:bCs/>
                <w:color w:val="auto"/>
                <w:sz w:val="36"/>
                <w:szCs w:val="36"/>
                <w:cs/>
              </w:rPr>
              <w:t>สัปดาห์ที่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8BBF9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color w:val="auto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b/>
                <w:bCs/>
                <w:color w:val="auto"/>
                <w:sz w:val="36"/>
                <w:szCs w:val="36"/>
                <w:cs/>
              </w:rPr>
              <w:t>แผนการจัดการเรียนรู้ที่</w:t>
            </w: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8BBF9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  <w:tab w:val="left" w:pos="2880"/>
              </w:tabs>
              <w:suppressAutoHyphens/>
              <w:jc w:val="center"/>
              <w:outlineLvl w:val="0"/>
              <w:rPr>
                <w:rFonts w:ascii="Angsana New" w:hAnsi="Angsana New" w:cs="Angsana New"/>
                <w:color w:val="auto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b/>
                <w:bCs/>
                <w:color w:val="auto"/>
                <w:sz w:val="36"/>
                <w:szCs w:val="36"/>
                <w:cs/>
              </w:rPr>
              <w:t>ชื่อแผนการจัดการเรียนรู้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8BBF9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suppressAutoHyphens/>
              <w:jc w:val="center"/>
              <w:outlineLvl w:val="0"/>
              <w:rPr>
                <w:rFonts w:ascii="Angsana New" w:hAnsi="Angsana New" w:cs="Angsana New"/>
                <w:color w:val="auto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b/>
                <w:bCs/>
                <w:color w:val="auto"/>
                <w:sz w:val="36"/>
                <w:szCs w:val="36"/>
                <w:cs/>
              </w:rPr>
              <w:t>เวลา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48BBF9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color w:val="auto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b/>
                <w:bCs/>
                <w:color w:val="auto"/>
                <w:sz w:val="36"/>
                <w:szCs w:val="36"/>
                <w:cs/>
              </w:rPr>
              <w:t>เครื่องมือที่ใช้</w:t>
            </w:r>
          </w:p>
        </w:tc>
      </w:tr>
      <w:tr w:rsidR="004C1DAB" w:rsidRPr="00445FCD">
        <w:tblPrEx>
          <w:shd w:val="clear" w:color="auto" w:fill="000000"/>
        </w:tblPrEx>
        <w:trPr>
          <w:trHeight w:val="656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</w:rPr>
              <w:t>3</w:t>
            </w: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</w:rPr>
              <w:t>3</w:t>
            </w: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jc w:val="both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สัตว์โลกน่ารัก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</w:tr>
      <w:tr w:rsidR="004C1DAB" w:rsidRPr="00445FCD">
        <w:tblPrEx>
          <w:shd w:val="clear" w:color="auto" w:fill="000000"/>
        </w:tblPrEx>
        <w:trPr>
          <w:trHeight w:val="1023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วันจันทร์ นิทานเรื่อง สุนัขกับเงา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</w:rPr>
              <w:t xml:space="preserve">20 </w:t>
            </w: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นาที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แบบสังเกต</w:t>
            </w:r>
          </w:p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พฤติกรรม</w:t>
            </w:r>
          </w:p>
        </w:tc>
      </w:tr>
      <w:tr w:rsidR="004C1DAB" w:rsidRPr="00445FCD">
        <w:tblPrEx>
          <w:shd w:val="clear" w:color="auto" w:fill="000000"/>
        </w:tblPrEx>
        <w:trPr>
          <w:trHeight w:val="1024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วันจันทร์ นิทานเรื่อง สุนัขกับเงา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</w:rPr>
              <w:t xml:space="preserve">20 </w:t>
            </w: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นาที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แบบสังเกต</w:t>
            </w:r>
          </w:p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พฤติกรรม</w:t>
            </w:r>
          </w:p>
        </w:tc>
      </w:tr>
      <w:tr w:rsidR="004C1DAB" w:rsidRPr="00445FCD">
        <w:tblPrEx>
          <w:shd w:val="clear" w:color="auto" w:fill="000000"/>
        </w:tblPrEx>
        <w:trPr>
          <w:trHeight w:val="956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วันจันทร์ นิทานเรื่อง สุนัขกับเงา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</w:rPr>
              <w:t xml:space="preserve">20 </w:t>
            </w: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นาที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แบบสังเกต</w:t>
            </w:r>
          </w:p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พฤติกรรม</w:t>
            </w:r>
          </w:p>
        </w:tc>
      </w:tr>
      <w:tr w:rsidR="004C1DAB" w:rsidRPr="00445FCD">
        <w:tblPrEx>
          <w:shd w:val="clear" w:color="auto" w:fill="000000"/>
        </w:tblPrEx>
        <w:trPr>
          <w:trHeight w:val="884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วันจันทร์ นิทานเรื่อง สุนัขกับเงา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</w:rPr>
              <w:t xml:space="preserve">20 </w:t>
            </w: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นาที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แบบสังเกต</w:t>
            </w:r>
          </w:p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พฤติกรรม</w:t>
            </w:r>
          </w:p>
        </w:tc>
      </w:tr>
      <w:tr w:rsidR="004C1DAB" w:rsidRPr="00445FCD">
        <w:tblPrEx>
          <w:shd w:val="clear" w:color="auto" w:fill="000000"/>
        </w:tblPrEx>
        <w:trPr>
          <w:trHeight w:val="884"/>
        </w:trPr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15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3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  <w:tab w:val="left" w:pos="2880"/>
              </w:tabs>
              <w:suppressAutoHyphens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วันจันทร์ นิทานเรื่อง สุนัขกับเงา</w:t>
            </w:r>
          </w:p>
        </w:tc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</w:rPr>
              <w:t xml:space="preserve">20 </w:t>
            </w: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นาที</w:t>
            </w:r>
          </w:p>
        </w:tc>
        <w:tc>
          <w:tcPr>
            <w:tcW w:w="1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AECFE"/>
            <w:tcMar>
              <w:top w:w="0" w:type="dxa"/>
              <w:left w:w="0" w:type="dxa"/>
              <w:bottom w:w="0" w:type="dxa"/>
              <w:right w:w="0" w:type="dxa"/>
            </w:tcMar>
          </w:tcPr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แบบสังเกต</w:t>
            </w:r>
          </w:p>
          <w:p w:rsidR="004C1DAB" w:rsidRPr="00445FCD" w:rsidRDefault="00DE672C">
            <w:pPr>
              <w:pStyle w:val="a8"/>
              <w:tabs>
                <w:tab w:val="left" w:pos="1440"/>
              </w:tabs>
              <w:suppressAutoHyphens/>
              <w:jc w:val="center"/>
              <w:outlineLvl w:val="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Calibri" w:hAnsi="Angsana New" w:cs="Angsana New"/>
                <w:sz w:val="36"/>
                <w:szCs w:val="36"/>
                <w:cs/>
              </w:rPr>
              <w:t>พฤติกรรม</w:t>
            </w:r>
          </w:p>
        </w:tc>
      </w:tr>
    </w:tbl>
    <w:p w:rsidR="006A24FE" w:rsidRPr="00445FCD" w:rsidRDefault="006A24FE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</w:p>
    <w:p w:rsidR="004C1DAB" w:rsidRPr="00445FCD" w:rsidRDefault="00273871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>4.3</w:t>
      </w:r>
      <w:r w:rsidR="00DE672C" w:rsidRPr="00445FCD">
        <w:rPr>
          <w:rFonts w:ascii="Angsana New" w:hAnsi="Angsana New" w:cs="Angsana New"/>
        </w:rPr>
        <w:t xml:space="preserve"> </w:t>
      </w:r>
      <w:r w:rsidR="00DE672C" w:rsidRPr="00445FCD">
        <w:rPr>
          <w:rFonts w:ascii="Angsana New" w:hAnsi="Angsana New" w:cs="Angsana New"/>
          <w:cs/>
        </w:rPr>
        <w:t>การวิเคราะห์ข้อมูลและสถิติที่ใช้</w:t>
      </w: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    </w:t>
      </w:r>
      <w:r w:rsidRPr="00445FCD">
        <w:rPr>
          <w:rFonts w:ascii="Angsana New" w:hAnsi="Angsana New" w:cs="Angsana New"/>
          <w:cs/>
        </w:rPr>
        <w:t>การวิเคราะห์ข้อมูลและสถิติที่ใช้เพื่อการประเมินผลการสังเกตพฤติกรรมการพูด สนทนา โต้ตอบของเด็กโดยใช้นิทาน มีการดำเนินการดังนี้</w:t>
      </w:r>
    </w:p>
    <w:p w:rsidR="006A24FE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      1. </w:t>
      </w:r>
      <w:r w:rsidRPr="00445FCD">
        <w:rPr>
          <w:rFonts w:ascii="Angsana New" w:hAnsi="Angsana New" w:cs="Angsana New"/>
          <w:cs/>
        </w:rPr>
        <w:t xml:space="preserve">รวบรวมคะแนนผลการปฏิบัติกิจกรรมด้วยแบบสังเกตพฤติกรรมเด็กเป็นรายบุคคลที่แสดงพฤติกรรมและวัดได้ในแต่ละวันครบ </w:t>
      </w:r>
      <w:r w:rsidRPr="00445FCD">
        <w:rPr>
          <w:rFonts w:ascii="Angsana New" w:hAnsi="Angsana New" w:cs="Angsana New"/>
        </w:rPr>
        <w:t xml:space="preserve">1 </w:t>
      </w:r>
      <w:r w:rsidRPr="00445FCD">
        <w:rPr>
          <w:rFonts w:ascii="Angsana New" w:hAnsi="Angsana New" w:cs="Angsana New"/>
          <w:cs/>
        </w:rPr>
        <w:t xml:space="preserve">สัปดาห์ และหาค่าคะแนนรวมจากแบบสังเกตพฤติกรรมของแต่ละคนในแต่ละสัปดาห์จนครบ </w:t>
      </w:r>
      <w:r w:rsidRPr="00445FCD">
        <w:rPr>
          <w:rFonts w:ascii="Angsana New" w:hAnsi="Angsana New" w:cs="Angsana New"/>
        </w:rPr>
        <w:t xml:space="preserve">3 </w:t>
      </w:r>
      <w:r w:rsidRPr="00445FCD">
        <w:rPr>
          <w:rFonts w:ascii="Angsana New" w:hAnsi="Angsana New" w:cs="Angsana New"/>
          <w:cs/>
        </w:rPr>
        <w:t xml:space="preserve">สัปดาห์ โดยวิธีการหาค่าเฉลี่ย </w:t>
      </w:r>
    </w:p>
    <w:p w:rsidR="006A24FE" w:rsidRPr="00445FCD" w:rsidRDefault="006A24FE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</w:p>
    <w:tbl>
      <w:tblPr>
        <w:tblW w:w="8977" w:type="dxa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977"/>
      </w:tblGrid>
      <w:tr w:rsidR="006A24FE" w:rsidRPr="00445FCD" w:rsidTr="001F53AD">
        <w:trPr>
          <w:trHeight w:val="368"/>
        </w:trPr>
        <w:tc>
          <w:tcPr>
            <w:tcW w:w="8977" w:type="dxa"/>
            <w:tcBorders>
              <w:left w:val="nil"/>
              <w:right w:val="nil"/>
            </w:tcBorders>
          </w:tcPr>
          <w:p w:rsidR="006A24FE" w:rsidRPr="00445FCD" w:rsidRDefault="006A24FE" w:rsidP="001F53AD">
            <w:pPr>
              <w:pStyle w:val="af0"/>
              <w:rPr>
                <w:rFonts w:ascii="Angsana New" w:hAnsi="Angsana New" w:cs="Angsana New"/>
                <w:sz w:val="36"/>
                <w:szCs w:val="36"/>
                <w:cs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 xml:space="preserve">           กลุ่ม              สอบก่อน(</w:t>
            </w:r>
            <w:r w:rsidRPr="00445FCD">
              <w:rPr>
                <w:rFonts w:ascii="Angsana New" w:hAnsi="Angsana New" w:cs="Angsana New"/>
                <w:sz w:val="36"/>
                <w:szCs w:val="36"/>
              </w:rPr>
              <w:t>Pretest</w:t>
            </w: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)                ทดลอง                สอบหลัง(</w:t>
            </w:r>
            <w:r w:rsidRPr="00445FCD">
              <w:rPr>
                <w:rFonts w:ascii="Angsana New" w:hAnsi="Angsana New" w:cs="Angsana New"/>
                <w:sz w:val="36"/>
                <w:szCs w:val="36"/>
              </w:rPr>
              <w:t>Posttest</w:t>
            </w: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)</w:t>
            </w:r>
            <w:r w:rsidRPr="00445FCD">
              <w:rPr>
                <w:rFonts w:ascii="Angsana New" w:hAnsi="Angsana New" w:cs="Angsana New"/>
                <w:sz w:val="36"/>
                <w:szCs w:val="36"/>
              </w:rPr>
              <w:t xml:space="preserve"> </w:t>
            </w:r>
          </w:p>
        </w:tc>
      </w:tr>
      <w:tr w:rsidR="006A24FE" w:rsidRPr="00445FCD" w:rsidTr="001F53AD">
        <w:trPr>
          <w:trHeight w:val="904"/>
        </w:trPr>
        <w:tc>
          <w:tcPr>
            <w:tcW w:w="8977" w:type="dxa"/>
            <w:tcBorders>
              <w:left w:val="nil"/>
              <w:right w:val="nil"/>
            </w:tcBorders>
            <w:vAlign w:val="center"/>
          </w:tcPr>
          <w:p w:rsidR="006A24FE" w:rsidRPr="00445FCD" w:rsidRDefault="006A24FE" w:rsidP="001F53AD">
            <w:pPr>
              <w:pStyle w:val="af0"/>
              <w:rPr>
                <w:rFonts w:ascii="Angsana New" w:hAnsi="Angsana New" w:cs="Angsana New"/>
                <w:sz w:val="36"/>
                <w:szCs w:val="36"/>
                <w:cs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</w:rPr>
              <w:t xml:space="preserve">             E                            </w:t>
            </w:r>
            <m:oMath>
              <m:sSub>
                <m:sSubPr>
                  <m:ctrlPr>
                    <w:rPr>
                      <w:rFonts w:ascii="Cambria Math" w:hAnsi="Cambria Math" w:cs="Angsana New"/>
                      <w:iCs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1</m:t>
                  </m:r>
                </m:sub>
              </m:sSub>
            </m:oMath>
            <w:r w:rsidRPr="00445FCD">
              <w:rPr>
                <w:rFonts w:ascii="Angsana New" w:hAnsi="Angsana New" w:cs="Angsana New"/>
              </w:rPr>
              <w:t xml:space="preserve"> </w:t>
            </w:r>
            <w:r w:rsidRPr="00445FCD">
              <w:rPr>
                <w:rFonts w:ascii="Angsana New" w:hAnsi="Angsana New" w:cs="Angsana New"/>
                <w:sz w:val="36"/>
                <w:szCs w:val="36"/>
              </w:rPr>
              <w:t xml:space="preserve">                                X                                </w:t>
            </w:r>
            <m:oMath>
              <m:sSub>
                <m:sSubPr>
                  <m:ctrlPr>
                    <w:rPr>
                      <w:rFonts w:ascii="Cambria Math" w:hAnsi="Cambria Math" w:cs="Angsana New"/>
                      <w:iCs/>
                      <w:sz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T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ngsana New"/>
                      <w:sz w:val="28"/>
                    </w:rPr>
                    <m:t>2</m:t>
                  </m:r>
                </m:sub>
              </m:sSub>
            </m:oMath>
          </w:p>
        </w:tc>
      </w:tr>
    </w:tbl>
    <w:p w:rsidR="006A24FE" w:rsidRPr="00445FCD" w:rsidRDefault="006A24FE" w:rsidP="006A24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Angsana New" w:hAnsi="Angsana New" w:cs="Angsana New"/>
          <w:color w:val="auto"/>
          <w:szCs w:val="28"/>
          <w:bdr w:val="none" w:sz="0" w:space="0" w:color="auto"/>
        </w:rPr>
      </w:pPr>
      <w:r w:rsidRPr="00445FCD">
        <w:rPr>
          <w:rFonts w:ascii="Angsana New" w:hAnsi="Angsana New" w:cs="Angsana New"/>
          <w:color w:val="auto"/>
          <w:szCs w:val="28"/>
          <w:bdr w:val="none" w:sz="0" w:space="0" w:color="auto"/>
        </w:rPr>
        <w:tab/>
      </w:r>
      <w:r w:rsidRPr="00445FCD">
        <w:rPr>
          <w:rFonts w:ascii="Angsana New" w:hAnsi="Angsana New" w:cs="Angsana New"/>
          <w:color w:val="auto"/>
          <w:szCs w:val="28"/>
          <w:bdr w:val="none" w:sz="0" w:space="0" w:color="auto"/>
        </w:rPr>
        <w:tab/>
      </w:r>
      <w:r w:rsidRPr="00445FCD">
        <w:rPr>
          <w:rFonts w:ascii="Angsana New" w:hAnsi="Angsana New" w:cs="Angsana New"/>
          <w:color w:val="auto"/>
          <w:szCs w:val="28"/>
          <w:bdr w:val="none" w:sz="0" w:space="0" w:color="auto"/>
        </w:rPr>
        <w:tab/>
        <w:t xml:space="preserve">E    </w:t>
      </w:r>
      <w:r w:rsidRPr="00445FCD">
        <w:rPr>
          <w:rFonts w:ascii="Angsana New" w:hAnsi="Angsana New" w:cs="Angsana New"/>
          <w:color w:val="auto"/>
          <w:szCs w:val="28"/>
          <w:bdr w:val="none" w:sz="0" w:space="0" w:color="auto"/>
        </w:rPr>
        <w:tab/>
      </w:r>
      <w:r w:rsidRPr="00445FCD">
        <w:rPr>
          <w:rFonts w:ascii="Angsana New" w:hAnsi="Angsana New" w:cs="Angsana New"/>
          <w:color w:val="auto"/>
          <w:szCs w:val="28"/>
          <w:bdr w:val="none" w:sz="0" w:space="0" w:color="auto"/>
          <w:cs/>
        </w:rPr>
        <w:t xml:space="preserve">แทน </w:t>
      </w:r>
      <w:r w:rsidRPr="00445FCD">
        <w:rPr>
          <w:rFonts w:ascii="Angsana New" w:hAnsi="Angsana New" w:cs="Angsana New"/>
          <w:color w:val="auto"/>
          <w:szCs w:val="28"/>
          <w:bdr w:val="none" w:sz="0" w:space="0" w:color="auto"/>
          <w:cs/>
        </w:rPr>
        <w:tab/>
        <w:t xml:space="preserve">กลุ่มทดลอง  </w:t>
      </w:r>
    </w:p>
    <w:p w:rsidR="006A24FE" w:rsidRPr="00445FCD" w:rsidRDefault="006A24FE" w:rsidP="006A24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Angsana New" w:hAnsi="Angsana New" w:cs="Angsana New"/>
          <w:color w:val="auto"/>
          <w:szCs w:val="28"/>
          <w:bdr w:val="none" w:sz="0" w:space="0" w:color="auto"/>
        </w:rPr>
      </w:pPr>
      <w:r w:rsidRPr="00445FCD">
        <w:rPr>
          <w:rFonts w:ascii="Angsana New" w:hAnsi="Angsana New" w:cs="Angsana New"/>
          <w:color w:val="auto"/>
          <w:szCs w:val="28"/>
          <w:bdr w:val="none" w:sz="0" w:space="0" w:color="auto"/>
        </w:rPr>
        <w:tab/>
        <w:t xml:space="preserve">T_1     </w:t>
      </w:r>
      <w:r w:rsidRPr="00445FCD">
        <w:rPr>
          <w:rFonts w:ascii="Angsana New" w:hAnsi="Angsana New" w:cs="Angsana New"/>
          <w:color w:val="auto"/>
          <w:szCs w:val="28"/>
          <w:bdr w:val="none" w:sz="0" w:space="0" w:color="auto"/>
        </w:rPr>
        <w:tab/>
      </w:r>
      <w:r w:rsidRPr="00445FCD">
        <w:rPr>
          <w:rFonts w:ascii="Angsana New" w:hAnsi="Angsana New" w:cs="Angsana New"/>
          <w:color w:val="auto"/>
          <w:szCs w:val="28"/>
          <w:bdr w:val="none" w:sz="0" w:space="0" w:color="auto"/>
          <w:cs/>
        </w:rPr>
        <w:t xml:space="preserve">แทน </w:t>
      </w:r>
      <w:r w:rsidRPr="00445FCD">
        <w:rPr>
          <w:rFonts w:ascii="Angsana New" w:hAnsi="Angsana New" w:cs="Angsana New"/>
          <w:color w:val="auto"/>
          <w:szCs w:val="28"/>
          <w:bdr w:val="none" w:sz="0" w:space="0" w:color="auto"/>
          <w:cs/>
        </w:rPr>
        <w:tab/>
        <w:t xml:space="preserve">การสังเกตจริยธรรมด้านการพูดของเด็กปฐมวัยก่อนการทดลอง  </w:t>
      </w:r>
    </w:p>
    <w:p w:rsidR="006A24FE" w:rsidRPr="00445FCD" w:rsidRDefault="006A24FE" w:rsidP="006A24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Angsana New" w:hAnsi="Angsana New" w:cs="Angsana New"/>
          <w:color w:val="auto"/>
          <w:szCs w:val="28"/>
          <w:bdr w:val="none" w:sz="0" w:space="0" w:color="auto"/>
        </w:rPr>
      </w:pPr>
      <w:r w:rsidRPr="00445FCD">
        <w:rPr>
          <w:rFonts w:ascii="Angsana New" w:hAnsi="Angsana New" w:cs="Angsana New"/>
          <w:color w:val="auto"/>
          <w:szCs w:val="28"/>
          <w:bdr w:val="none" w:sz="0" w:space="0" w:color="auto"/>
        </w:rPr>
        <w:tab/>
        <w:t xml:space="preserve">T_2     </w:t>
      </w:r>
      <w:r w:rsidRPr="00445FCD">
        <w:rPr>
          <w:rFonts w:ascii="Angsana New" w:hAnsi="Angsana New" w:cs="Angsana New"/>
          <w:color w:val="auto"/>
          <w:szCs w:val="28"/>
          <w:bdr w:val="none" w:sz="0" w:space="0" w:color="auto"/>
        </w:rPr>
        <w:tab/>
      </w:r>
      <w:r w:rsidRPr="00445FCD">
        <w:rPr>
          <w:rFonts w:ascii="Angsana New" w:hAnsi="Angsana New" w:cs="Angsana New"/>
          <w:color w:val="auto"/>
          <w:szCs w:val="28"/>
          <w:bdr w:val="none" w:sz="0" w:space="0" w:color="auto"/>
          <w:cs/>
        </w:rPr>
        <w:t xml:space="preserve">แทน </w:t>
      </w:r>
      <w:r w:rsidRPr="00445FCD">
        <w:rPr>
          <w:rFonts w:ascii="Angsana New" w:hAnsi="Angsana New" w:cs="Angsana New"/>
          <w:color w:val="auto"/>
          <w:szCs w:val="28"/>
          <w:bdr w:val="none" w:sz="0" w:space="0" w:color="auto"/>
          <w:cs/>
        </w:rPr>
        <w:tab/>
        <w:t xml:space="preserve">การสังเกตจริยธรรมด้านการพูดของเด็กปฐมวัยหลังการทดลอง  </w:t>
      </w:r>
    </w:p>
    <w:p w:rsidR="006A24FE" w:rsidRPr="00445FCD" w:rsidRDefault="006A24FE" w:rsidP="006A24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rPr>
          <w:rFonts w:ascii="Angsana New" w:hAnsi="Angsana New" w:cs="Angsana New"/>
          <w:color w:val="auto"/>
          <w:szCs w:val="28"/>
          <w:bdr w:val="none" w:sz="0" w:space="0" w:color="auto"/>
        </w:rPr>
      </w:pPr>
      <w:r w:rsidRPr="00445FCD">
        <w:rPr>
          <w:rFonts w:ascii="Angsana New" w:hAnsi="Angsana New" w:cs="Angsana New"/>
          <w:color w:val="auto"/>
          <w:szCs w:val="28"/>
          <w:bdr w:val="none" w:sz="0" w:space="0" w:color="auto"/>
        </w:rPr>
        <w:tab/>
      </w:r>
      <w:r w:rsidRPr="00445FCD">
        <w:rPr>
          <w:rFonts w:ascii="Angsana New" w:hAnsi="Angsana New" w:cs="Angsana New"/>
          <w:color w:val="auto"/>
          <w:szCs w:val="28"/>
          <w:bdr w:val="none" w:sz="0" w:space="0" w:color="auto"/>
        </w:rPr>
        <w:tab/>
      </w:r>
      <w:r w:rsidRPr="00445FCD">
        <w:rPr>
          <w:rFonts w:ascii="Angsana New" w:hAnsi="Angsana New" w:cs="Angsana New"/>
          <w:color w:val="auto"/>
          <w:szCs w:val="28"/>
          <w:bdr w:val="none" w:sz="0" w:space="0" w:color="auto"/>
        </w:rPr>
        <w:tab/>
        <w:t xml:space="preserve">X     </w:t>
      </w:r>
      <w:r w:rsidRPr="00445FCD">
        <w:rPr>
          <w:rFonts w:ascii="Angsana New" w:hAnsi="Angsana New" w:cs="Angsana New"/>
          <w:color w:val="auto"/>
          <w:szCs w:val="28"/>
          <w:bdr w:val="none" w:sz="0" w:space="0" w:color="auto"/>
        </w:rPr>
        <w:tab/>
      </w:r>
      <w:r w:rsidRPr="00445FCD">
        <w:rPr>
          <w:rFonts w:ascii="Angsana New" w:hAnsi="Angsana New" w:cs="Angsana New"/>
          <w:color w:val="auto"/>
          <w:szCs w:val="28"/>
          <w:bdr w:val="none" w:sz="0" w:space="0" w:color="auto"/>
          <w:cs/>
        </w:rPr>
        <w:t xml:space="preserve">แทน </w:t>
      </w:r>
      <w:r w:rsidRPr="00445FCD">
        <w:rPr>
          <w:rFonts w:ascii="Angsana New" w:hAnsi="Angsana New" w:cs="Angsana New"/>
          <w:color w:val="auto"/>
          <w:szCs w:val="28"/>
          <w:bdr w:val="none" w:sz="0" w:space="0" w:color="auto"/>
          <w:cs/>
        </w:rPr>
        <w:tab/>
        <w:t>การเล่านิทาน</w:t>
      </w:r>
    </w:p>
    <w:p w:rsidR="006A24FE" w:rsidRPr="00445FCD" w:rsidRDefault="006A24FE" w:rsidP="006A24F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0" w:line="240" w:lineRule="auto"/>
        <w:jc w:val="center"/>
        <w:rPr>
          <w:rFonts w:ascii="Angsana New" w:hAnsi="Angsana New" w:cs="Angsana New"/>
          <w:color w:val="auto"/>
          <w:szCs w:val="28"/>
          <w:bdr w:val="none" w:sz="0" w:space="0" w:color="auto"/>
        </w:rPr>
      </w:pPr>
    </w:p>
    <w:p w:rsidR="006A24FE" w:rsidRPr="00445FCD" w:rsidRDefault="006A24FE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</w:p>
    <w:p w:rsidR="004C1DAB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</w:rPr>
      </w:pPr>
      <w:r w:rsidRPr="00445FCD">
        <w:rPr>
          <w:rFonts w:ascii="Angsana New" w:hAnsi="Angsana New" w:cs="Angsana New"/>
        </w:rPr>
        <w:t xml:space="preserve">          2. </w:t>
      </w:r>
      <w:r w:rsidRPr="00445FCD">
        <w:rPr>
          <w:rFonts w:ascii="Angsana New" w:hAnsi="Angsana New" w:cs="Angsana New"/>
          <w:cs/>
        </w:rPr>
        <w:t xml:space="preserve">แสดงค่าคะแนนจากการสังเกตพฤติกรรมการพูด สนทนา โต้ตอบ ใน </w:t>
      </w:r>
      <w:r w:rsidRPr="00445FCD">
        <w:rPr>
          <w:rFonts w:ascii="Angsana New" w:hAnsi="Angsana New" w:cs="Angsana New"/>
        </w:rPr>
        <w:t xml:space="preserve">3 </w:t>
      </w:r>
      <w:r w:rsidRPr="00445FCD">
        <w:rPr>
          <w:rFonts w:ascii="Angsana New" w:hAnsi="Angsana New" w:cs="Angsana New"/>
          <w:cs/>
        </w:rPr>
        <w:t xml:space="preserve">สัปดาห์ ไว้ในตารางเดียวกัน </w:t>
      </w:r>
      <w:r w:rsidR="00185B93" w:rsidRPr="00445FCD">
        <w:rPr>
          <w:rFonts w:ascii="Angsana New" w:hAnsi="Angsana New" w:cs="Angsana New"/>
          <w:cs/>
        </w:rPr>
        <w:t>เพื่อให้เห็นความก้าวหน้าของคะแนนพฤติกรรมที่เป็นผลมาจากการจัดกิจกรรมการส่งเสริมพฤติกรรมการพูด สนทนา</w:t>
      </w:r>
      <w:r w:rsidRPr="00445FCD">
        <w:rPr>
          <w:rFonts w:ascii="Angsana New" w:hAnsi="Angsana New" w:cs="Angsana New"/>
          <w:cs/>
        </w:rPr>
        <w:t xml:space="preserve"> โต้ตอบ ของเด็กปฐมวัยโดยใช้นิทานของนักเรียนชั้นเตรียมอนุบาล </w:t>
      </w:r>
      <w:r w:rsidRPr="00445FCD">
        <w:rPr>
          <w:rFonts w:ascii="Angsana New" w:hAnsi="Angsana New" w:cs="Angsana New"/>
        </w:rPr>
        <w:t xml:space="preserve">3 </w:t>
      </w:r>
      <w:r w:rsidRPr="00445FCD">
        <w:rPr>
          <w:rFonts w:ascii="Angsana New" w:hAnsi="Angsana New" w:cs="Angsana New"/>
          <w:cs/>
        </w:rPr>
        <w:t>ขวบ ศูนย์พัฒนาเด็กเล็กวัดทองหลาง</w:t>
      </w:r>
    </w:p>
    <w:p w:rsidR="00DE65AF" w:rsidRPr="00445FCD" w:rsidRDefault="00DE672C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  <w:sz w:val="30"/>
          <w:szCs w:val="30"/>
        </w:rPr>
      </w:pPr>
      <w:r w:rsidRPr="00445FCD">
        <w:rPr>
          <w:rFonts w:ascii="Angsana New" w:hAnsi="Angsana New" w:cs="Angsana New"/>
          <w:sz w:val="30"/>
          <w:szCs w:val="30"/>
        </w:rPr>
        <w:t xml:space="preserve">       </w:t>
      </w:r>
      <w:r w:rsidRPr="00445FCD">
        <w:rPr>
          <w:rFonts w:ascii="Angsana New" w:hAnsi="Angsana New" w:cs="Angsana New"/>
          <w:sz w:val="30"/>
          <w:szCs w:val="30"/>
        </w:rPr>
        <w:tab/>
      </w:r>
      <w:r w:rsidRPr="00445FCD">
        <w:rPr>
          <w:rFonts w:ascii="Angsana New" w:hAnsi="Angsana New" w:cs="Angsana New"/>
          <w:sz w:val="30"/>
          <w:szCs w:val="30"/>
        </w:rPr>
        <w:tab/>
      </w:r>
      <w:r w:rsidRPr="00445FCD">
        <w:rPr>
          <w:rFonts w:ascii="Angsana New" w:hAnsi="Angsana New" w:cs="Angsana New"/>
          <w:sz w:val="30"/>
          <w:szCs w:val="30"/>
        </w:rPr>
        <w:tab/>
      </w:r>
    </w:p>
    <w:p w:rsidR="00DE65AF" w:rsidRPr="00445FCD" w:rsidRDefault="00DE65AF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  <w:sz w:val="30"/>
          <w:szCs w:val="30"/>
        </w:rPr>
      </w:pPr>
    </w:p>
    <w:p w:rsidR="00DE65AF" w:rsidRPr="00445FCD" w:rsidRDefault="00DE65AF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  <w:sz w:val="30"/>
          <w:szCs w:val="30"/>
        </w:rPr>
      </w:pPr>
    </w:p>
    <w:p w:rsidR="006A24FE" w:rsidRPr="00445FCD" w:rsidRDefault="00445FCD" w:rsidP="00445FCD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  <w:sz w:val="30"/>
          <w:szCs w:val="30"/>
        </w:rPr>
      </w:pPr>
      <w:r>
        <w:rPr>
          <w:rFonts w:ascii="Angsana New" w:hAnsi="Angsana New" w:cs="Angsana New"/>
          <w:sz w:val="30"/>
          <w:szCs w:val="30"/>
        </w:rPr>
        <w:tab/>
      </w:r>
      <w:r>
        <w:rPr>
          <w:rFonts w:ascii="Angsana New" w:hAnsi="Angsana New" w:cs="Angsana New"/>
          <w:sz w:val="30"/>
          <w:szCs w:val="30"/>
        </w:rPr>
        <w:tab/>
      </w:r>
    </w:p>
    <w:p w:rsidR="004C1DAB" w:rsidRPr="00445FCD" w:rsidRDefault="00DE672C" w:rsidP="00273871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445FCD">
        <w:rPr>
          <w:rFonts w:ascii="Angsana New" w:hAnsi="Angsana New" w:cs="Angsana New"/>
          <w:b/>
          <w:bCs/>
          <w:sz w:val="40"/>
          <w:szCs w:val="40"/>
          <w:cs/>
        </w:rPr>
        <w:lastRenderedPageBreak/>
        <w:t>บทที่</w:t>
      </w:r>
      <w:r w:rsidRPr="00445FCD">
        <w:rPr>
          <w:rFonts w:ascii="Angsana New" w:hAnsi="Angsana New" w:cs="Angsana New"/>
          <w:b/>
          <w:bCs/>
          <w:sz w:val="40"/>
          <w:szCs w:val="40"/>
        </w:rPr>
        <w:t>4</w:t>
      </w:r>
    </w:p>
    <w:p w:rsidR="004C1DAB" w:rsidRPr="00445FCD" w:rsidRDefault="00DE672C">
      <w:pPr>
        <w:pStyle w:val="a7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445FCD">
        <w:rPr>
          <w:rFonts w:ascii="Angsana New" w:hAnsi="Angsana New" w:cs="Angsana New"/>
          <w:b/>
          <w:bCs/>
          <w:sz w:val="40"/>
          <w:szCs w:val="40"/>
          <w:cs/>
        </w:rPr>
        <w:t>ผลการวิจัย</w:t>
      </w:r>
    </w:p>
    <w:p w:rsidR="004C1DAB" w:rsidRPr="00445FCD" w:rsidRDefault="00DE672C">
      <w:pPr>
        <w:pStyle w:val="a7"/>
        <w:rPr>
          <w:rFonts w:ascii="Angsana New" w:eastAsia="Angsana New" w:hAnsi="Angsana New" w:cs="Angsana New"/>
          <w:b/>
          <w:bCs/>
          <w:sz w:val="36"/>
          <w:szCs w:val="36"/>
        </w:rPr>
      </w:pPr>
      <w:r w:rsidRPr="00445FCD">
        <w:rPr>
          <w:rFonts w:ascii="Angsana New" w:hAnsi="Angsana New" w:cs="Angsana New"/>
          <w:b/>
          <w:bCs/>
          <w:sz w:val="36"/>
          <w:szCs w:val="36"/>
        </w:rPr>
        <w:t xml:space="preserve">         </w:t>
      </w:r>
      <w:r w:rsidRPr="00445FCD">
        <w:rPr>
          <w:rFonts w:ascii="Angsana New" w:hAnsi="Angsana New" w:cs="Angsana New"/>
          <w:sz w:val="36"/>
          <w:szCs w:val="36"/>
          <w:cs/>
        </w:rPr>
        <w:t>จากการวิจัยเรื่อง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การส่งเสริมพัฒนาทักษะทางด้านการพูด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สนทนาโต้ตอบของเด็ก    อนุบาล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3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ขวบ ศูนย์พัฒนาเด็กเล็กวัดทองหลาง โดยใช้นิทาน  ผู้วิจัยได้สังเกตพฤติกรรมและประเมินค่าคะแนนจากพฤติกรรมจำนวน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3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สัปดาห์ มีรายการประเมิน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5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รายการ ดังนี้</w:t>
      </w:r>
    </w:p>
    <w:p w:rsidR="004C1DAB" w:rsidRPr="00445FCD" w:rsidRDefault="00DE672C">
      <w:pPr>
        <w:pStyle w:val="a7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b/>
          <w:bCs/>
          <w:sz w:val="36"/>
          <w:szCs w:val="36"/>
        </w:rPr>
        <w:t xml:space="preserve">    </w:t>
      </w:r>
      <w:r w:rsidRPr="00445FCD">
        <w:rPr>
          <w:rFonts w:ascii="Angsana New" w:eastAsia="Angsana New" w:hAnsi="Angsana New" w:cs="Angsana New"/>
          <w:sz w:val="36"/>
          <w:szCs w:val="36"/>
        </w:rPr>
        <w:t>1.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การใช้ภาษาในการพูด ชัดเจน</w:t>
      </w:r>
    </w:p>
    <w:p w:rsidR="004C1DAB" w:rsidRPr="00445FCD" w:rsidRDefault="00DE672C">
      <w:pPr>
        <w:pStyle w:val="a7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2.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การสนทนาโต้ตอบเป็นประโยคได้</w:t>
      </w:r>
    </w:p>
    <w:p w:rsidR="004C1DAB" w:rsidRPr="00445FCD" w:rsidRDefault="00DE672C">
      <w:pPr>
        <w:pStyle w:val="a7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3.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สามารทำกิจกรรมร่วมกับผู้อื่นได้</w:t>
      </w:r>
    </w:p>
    <w:p w:rsidR="004C1DAB" w:rsidRPr="00445FCD" w:rsidRDefault="00DE672C">
      <w:pPr>
        <w:pStyle w:val="a7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4.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สามารถสนทนาโต้ตอบได้อย่างคล่องแคล่ว</w:t>
      </w:r>
    </w:p>
    <w:p w:rsidR="004C1DAB" w:rsidRPr="00445FCD" w:rsidRDefault="00DE672C">
      <w:pPr>
        <w:pStyle w:val="a7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5.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สามารถออกเสียงพยัญชนะได้อย่างชัดเจน</w:t>
      </w: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โดยมีค่าคะแนนเต็มรายการละ </w:t>
      </w:r>
      <w:r w:rsidRPr="00445FCD">
        <w:rPr>
          <w:rFonts w:ascii="Angsana New" w:eastAsia="Angsana New" w:hAnsi="Angsana New" w:cs="Angsana New"/>
          <w:sz w:val="36"/>
          <w:szCs w:val="36"/>
        </w:rPr>
        <w:t>2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คะแนน ดั้งนั้น ถ้าเด็กจะมีคะแนนสำหรับการปฏิบัติ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5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รายการต่อวัน มีคะแนนเต็ม 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10 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คะแนน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เมื่อเด็กปฏิบัติกิจกรรมครบใน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1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สัปดาห์ หรือปฏิบัติได้ครบ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5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วัน คะแนนรวมจึงเป็น สัปดาห์ละ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50 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คะแนน ผู้วิจัยจึงนำคะแ</w:t>
      </w:r>
      <w:r w:rsidR="00DE65AF" w:rsidRPr="00445FCD">
        <w:rPr>
          <w:rFonts w:ascii="Angsana New" w:eastAsia="Angsana New" w:hAnsi="Angsana New" w:cs="Angsana New"/>
          <w:sz w:val="36"/>
          <w:szCs w:val="36"/>
          <w:cs/>
        </w:rPr>
        <w:t>นนใ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นแต่ละสัปดาห์ของเด็กทุกคน มาแสดงคะแนนรวมจำนวน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3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สัปดาห์ ดังนี้</w:t>
      </w:r>
    </w:p>
    <w:p w:rsidR="004C1DAB" w:rsidRPr="00445FCD" w:rsidRDefault="004C1DAB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  <w:sz w:val="30"/>
          <w:szCs w:val="30"/>
        </w:rPr>
      </w:pP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  <w:cs/>
        </w:rPr>
        <w:t>ตารางแสดงค่าคะแนนจากการปฏิบัติกิจกรรม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การสนทนา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โต้ตอบของเด็ก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ใน</w:t>
      </w:r>
      <w:r w:rsidRPr="00445FCD">
        <w:rPr>
          <w:rFonts w:ascii="Angsana New" w:hAnsi="Angsana New" w:cs="Angsana New"/>
          <w:sz w:val="36"/>
          <w:szCs w:val="36"/>
        </w:rPr>
        <w:t xml:space="preserve"> 3 </w:t>
      </w:r>
      <w:r w:rsidRPr="00445FCD">
        <w:rPr>
          <w:rFonts w:ascii="Angsana New" w:hAnsi="Angsana New" w:cs="Angsana New"/>
          <w:sz w:val="36"/>
          <w:szCs w:val="36"/>
          <w:cs/>
        </w:rPr>
        <w:t>สัปดาห์</w:t>
      </w:r>
    </w:p>
    <w:tbl>
      <w:tblPr>
        <w:tblStyle w:val="TableNormal"/>
        <w:tblW w:w="9632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4826"/>
        <w:gridCol w:w="1710"/>
        <w:gridCol w:w="1602"/>
        <w:gridCol w:w="1494"/>
      </w:tblGrid>
      <w:tr w:rsidR="004C1DAB" w:rsidRPr="00445FCD">
        <w:trPr>
          <w:trHeight w:val="367"/>
        </w:trPr>
        <w:tc>
          <w:tcPr>
            <w:tcW w:w="482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4C1DAB">
            <w:pPr>
              <w:pStyle w:val="20"/>
              <w:jc w:val="center"/>
              <w:rPr>
                <w:rFonts w:ascii="Angsana New" w:hAnsi="Angsana New" w:cs="Angsana New"/>
                <w:sz w:val="36"/>
                <w:szCs w:val="36"/>
              </w:rPr>
            </w:pPr>
          </w:p>
          <w:p w:rsidR="004C1DAB" w:rsidRPr="00445FCD" w:rsidRDefault="00DE672C">
            <w:pPr>
              <w:pStyle w:val="20"/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ชื่อ</w:t>
            </w:r>
            <w:r w:rsidRPr="00445FCD">
              <w:rPr>
                <w:rFonts w:ascii="Angsana New" w:hAnsi="Angsana New" w:cs="Angsana New"/>
                <w:sz w:val="36"/>
                <w:szCs w:val="36"/>
              </w:rPr>
              <w:t>-</w:t>
            </w: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นามสกุล</w:t>
            </w:r>
          </w:p>
        </w:tc>
        <w:tc>
          <w:tcPr>
            <w:tcW w:w="480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pStyle w:val="20"/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 xml:space="preserve">คะแนนเต็ม  </w:t>
            </w:r>
            <w:r w:rsidRPr="00445FCD">
              <w:rPr>
                <w:rFonts w:ascii="Angsana New" w:hAnsi="Angsana New" w:cs="Angsana New"/>
                <w:sz w:val="36"/>
                <w:szCs w:val="36"/>
              </w:rPr>
              <w:t xml:space="preserve">50 </w:t>
            </w: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คะแนน</w:t>
            </w:r>
          </w:p>
        </w:tc>
      </w:tr>
      <w:tr w:rsidR="004C1DAB" w:rsidRPr="00445FCD">
        <w:trPr>
          <w:trHeight w:val="367"/>
        </w:trPr>
        <w:tc>
          <w:tcPr>
            <w:tcW w:w="4826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4C1DAB" w:rsidRPr="00445FCD" w:rsidRDefault="004C1DAB">
            <w:pPr>
              <w:rPr>
                <w:rFonts w:ascii="Angsana New" w:hAnsi="Angsana New" w:cs="Angsana New"/>
                <w:sz w:val="36"/>
                <w:szCs w:val="36"/>
              </w:rPr>
            </w:pP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pStyle w:val="20"/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 xml:space="preserve">สัปดาห์ที่ </w:t>
            </w:r>
            <w:r w:rsidRPr="00445FCD">
              <w:rPr>
                <w:rFonts w:ascii="Angsana New" w:hAnsi="Angsana New" w:cs="Angsana New"/>
                <w:sz w:val="36"/>
                <w:szCs w:val="36"/>
              </w:rPr>
              <w:t>1</w:t>
            </w:r>
          </w:p>
        </w:tc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pStyle w:val="20"/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 xml:space="preserve">สัปดาห์ที่ </w:t>
            </w:r>
            <w:r w:rsidRPr="00445FCD">
              <w:rPr>
                <w:rFonts w:ascii="Angsana New" w:hAnsi="Angsana New" w:cs="Angsana New"/>
                <w:sz w:val="36"/>
                <w:szCs w:val="36"/>
              </w:rPr>
              <w:t>2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pStyle w:val="20"/>
              <w:jc w:val="center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 xml:space="preserve">สัปดาห์ที่ </w:t>
            </w:r>
            <w:r w:rsidRPr="00445FCD">
              <w:rPr>
                <w:rFonts w:ascii="Angsana New" w:hAnsi="Angsana New" w:cs="Angsana New"/>
                <w:sz w:val="36"/>
                <w:szCs w:val="36"/>
              </w:rPr>
              <w:t>3</w:t>
            </w:r>
          </w:p>
        </w:tc>
      </w:tr>
      <w:tr w:rsidR="004C1DAB" w:rsidRPr="00445FCD">
        <w:trPr>
          <w:trHeight w:val="367"/>
        </w:trPr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pStyle w:val="2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เด็กหญิง</w:t>
            </w:r>
            <w:proofErr w:type="spellStart"/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ภัฏ</w:t>
            </w:r>
            <w:proofErr w:type="spellEnd"/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 xml:space="preserve">ชากร      </w:t>
            </w:r>
            <w:proofErr w:type="spellStart"/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อ่อนครี</w:t>
            </w:r>
            <w:proofErr w:type="spellEnd"/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28.5</w:t>
            </w:r>
          </w:p>
        </w:tc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33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49</w:t>
            </w:r>
          </w:p>
        </w:tc>
      </w:tr>
      <w:tr w:rsidR="004C1DAB" w:rsidRPr="00445FCD">
        <w:trPr>
          <w:trHeight w:val="367"/>
        </w:trPr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pStyle w:val="2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เด็กหญิงพิมพ์อัมพร   พรมเวียง</w:t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29</w:t>
            </w:r>
          </w:p>
        </w:tc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30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47.5</w:t>
            </w:r>
          </w:p>
        </w:tc>
      </w:tr>
      <w:tr w:rsidR="004C1DAB" w:rsidRPr="00445FCD">
        <w:trPr>
          <w:trHeight w:val="367"/>
        </w:trPr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pStyle w:val="2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เด็กหญิง</w:t>
            </w:r>
            <w:proofErr w:type="spellStart"/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อาร</w:t>
            </w:r>
            <w:proofErr w:type="spellEnd"/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ดา          สินวงษ์นาค</w:t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27</w:t>
            </w:r>
          </w:p>
        </w:tc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33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48.5</w:t>
            </w:r>
          </w:p>
        </w:tc>
      </w:tr>
      <w:tr w:rsidR="004C1DAB" w:rsidRPr="00445FCD">
        <w:trPr>
          <w:trHeight w:val="367"/>
        </w:trPr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pStyle w:val="2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เด็กหญิง</w:t>
            </w:r>
            <w:proofErr w:type="spellStart"/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วรรณรสา</w:t>
            </w:r>
            <w:proofErr w:type="spellEnd"/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 xml:space="preserve">      </w:t>
            </w:r>
            <w:proofErr w:type="spellStart"/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จันทลึก</w:t>
            </w:r>
            <w:proofErr w:type="spellEnd"/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26</w:t>
            </w:r>
          </w:p>
        </w:tc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33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48.5</w:t>
            </w:r>
          </w:p>
        </w:tc>
      </w:tr>
      <w:tr w:rsidR="004C1DAB" w:rsidRPr="00445FCD">
        <w:trPr>
          <w:trHeight w:val="367"/>
        </w:trPr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pStyle w:val="2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เด็กหญิง</w:t>
            </w:r>
            <w:proofErr w:type="spellStart"/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วรรณร</w:t>
            </w:r>
            <w:proofErr w:type="spellEnd"/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 xml:space="preserve">ดา       </w:t>
            </w:r>
            <w:proofErr w:type="spellStart"/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จันทลึก</w:t>
            </w:r>
            <w:proofErr w:type="spellEnd"/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27</w:t>
            </w:r>
          </w:p>
        </w:tc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35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48</w:t>
            </w:r>
          </w:p>
        </w:tc>
      </w:tr>
      <w:tr w:rsidR="004C1DAB" w:rsidRPr="00445FCD">
        <w:trPr>
          <w:trHeight w:val="367"/>
        </w:trPr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pStyle w:val="2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เด็กหญิงกรกนก           เพ็งอุ่น</w:t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27</w:t>
            </w:r>
          </w:p>
        </w:tc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34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48.5</w:t>
            </w:r>
          </w:p>
        </w:tc>
      </w:tr>
      <w:tr w:rsidR="004C1DAB" w:rsidRPr="00445FCD">
        <w:trPr>
          <w:trHeight w:val="367"/>
        </w:trPr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pStyle w:val="2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เด็ก</w:t>
            </w:r>
            <w:proofErr w:type="spellStart"/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หญิงศุภพงศ์</w:t>
            </w:r>
            <w:proofErr w:type="spellEnd"/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 xml:space="preserve">           วนาราช</w:t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27</w:t>
            </w:r>
          </w:p>
        </w:tc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35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48</w:t>
            </w:r>
          </w:p>
        </w:tc>
      </w:tr>
      <w:tr w:rsidR="004C1DAB" w:rsidRPr="00445FCD">
        <w:trPr>
          <w:trHeight w:val="367"/>
        </w:trPr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pStyle w:val="2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lastRenderedPageBreak/>
              <w:t>เด็กชายชานนท์             เกิดกร</w:t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28</w:t>
            </w:r>
          </w:p>
        </w:tc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34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48.5</w:t>
            </w:r>
          </w:p>
        </w:tc>
      </w:tr>
      <w:tr w:rsidR="004C1DAB" w:rsidRPr="00445FCD">
        <w:trPr>
          <w:trHeight w:val="367"/>
        </w:trPr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pStyle w:val="2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เด็กชายแดนนี่               โอ</w:t>
            </w:r>
            <w:proofErr w:type="spellStart"/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รโลพ</w:t>
            </w:r>
            <w:proofErr w:type="spellEnd"/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28</w:t>
            </w:r>
          </w:p>
        </w:tc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33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48.5</w:t>
            </w:r>
          </w:p>
        </w:tc>
      </w:tr>
      <w:tr w:rsidR="004C1DAB" w:rsidRPr="00445FCD">
        <w:trPr>
          <w:trHeight w:val="367"/>
        </w:trPr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pStyle w:val="2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เด็กชาย</w:t>
            </w:r>
            <w:proofErr w:type="spellStart"/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จันท</w:t>
            </w:r>
            <w:proofErr w:type="spellEnd"/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รัช              คำลอย</w:t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28</w:t>
            </w:r>
          </w:p>
        </w:tc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33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47</w:t>
            </w:r>
          </w:p>
        </w:tc>
      </w:tr>
      <w:tr w:rsidR="004C1DAB" w:rsidRPr="00445FCD">
        <w:trPr>
          <w:trHeight w:val="367"/>
        </w:trPr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pStyle w:val="2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เด็กชายจิตเกษม</w:t>
            </w:r>
            <w:r w:rsidRPr="00445FCD">
              <w:rPr>
                <w:rFonts w:ascii="Angsana New" w:hAnsi="Angsana New" w:cs="Angsana New"/>
                <w:sz w:val="36"/>
                <w:szCs w:val="36"/>
              </w:rPr>
              <w:t xml:space="preserve">            </w:t>
            </w: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สิง</w:t>
            </w:r>
            <w:proofErr w:type="spellStart"/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หาวรณ์</w:t>
            </w:r>
            <w:proofErr w:type="spellEnd"/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28</w:t>
            </w:r>
          </w:p>
        </w:tc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35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49</w:t>
            </w:r>
          </w:p>
        </w:tc>
      </w:tr>
      <w:tr w:rsidR="004C1DAB" w:rsidRPr="00445FCD">
        <w:trPr>
          <w:trHeight w:val="367"/>
        </w:trPr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pStyle w:val="2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เด็ก</w:t>
            </w:r>
            <w:proofErr w:type="spellStart"/>
            <w:r w:rsidR="00185B93" w:rsidRPr="00445FCD">
              <w:rPr>
                <w:rFonts w:ascii="Angsana New" w:hAnsi="Angsana New" w:cs="Angsana New"/>
                <w:sz w:val="36"/>
                <w:szCs w:val="36"/>
                <w:cs/>
              </w:rPr>
              <w:t>ชายศุภวิชญ์</w:t>
            </w:r>
            <w:proofErr w:type="spellEnd"/>
            <w:r w:rsidR="00185B93" w:rsidRPr="00445FCD">
              <w:rPr>
                <w:rFonts w:ascii="Angsana New" w:hAnsi="Angsana New" w:cs="Angsana New"/>
                <w:sz w:val="36"/>
                <w:szCs w:val="36"/>
                <w:cs/>
              </w:rPr>
              <w:t xml:space="preserve">              </w:t>
            </w: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 xml:space="preserve"> มาสม</w:t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27</w:t>
            </w:r>
          </w:p>
        </w:tc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33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48</w:t>
            </w:r>
          </w:p>
        </w:tc>
      </w:tr>
      <w:tr w:rsidR="004C1DAB" w:rsidRPr="00445FCD">
        <w:trPr>
          <w:trHeight w:val="367"/>
        </w:trPr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pStyle w:val="2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 xml:space="preserve">เด็กชายสุรเชษฐ์              </w:t>
            </w:r>
            <w:proofErr w:type="spellStart"/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โพ่งวงค์</w:t>
            </w:r>
            <w:proofErr w:type="spellEnd"/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27</w:t>
            </w:r>
          </w:p>
        </w:tc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35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48</w:t>
            </w:r>
          </w:p>
        </w:tc>
      </w:tr>
      <w:tr w:rsidR="004C1DAB" w:rsidRPr="00445FCD">
        <w:trPr>
          <w:trHeight w:val="367"/>
        </w:trPr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pStyle w:val="2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เด็กชาย</w:t>
            </w:r>
            <w:proofErr w:type="spellStart"/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วงค์</w:t>
            </w:r>
            <w:proofErr w:type="spellEnd"/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พัทธ์              วิทยา</w:t>
            </w:r>
            <w:proofErr w:type="spellStart"/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วัฒน</w:t>
            </w:r>
            <w:proofErr w:type="spellEnd"/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รัตน์</w:t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29</w:t>
            </w:r>
          </w:p>
        </w:tc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33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48</w:t>
            </w:r>
          </w:p>
        </w:tc>
      </w:tr>
      <w:tr w:rsidR="004C1DAB" w:rsidRPr="00445FCD">
        <w:trPr>
          <w:trHeight w:val="367"/>
        </w:trPr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pStyle w:val="2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</w:rPr>
              <w:t xml:space="preserve">                      </w:t>
            </w: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รวม</w:t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386.5</w:t>
            </w:r>
          </w:p>
        </w:tc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469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675</w:t>
            </w:r>
          </w:p>
        </w:tc>
      </w:tr>
      <w:tr w:rsidR="004C1DAB" w:rsidRPr="00445FCD">
        <w:trPr>
          <w:trHeight w:val="367"/>
        </w:trPr>
        <w:tc>
          <w:tcPr>
            <w:tcW w:w="48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pStyle w:val="20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คะแนนเฉลี่ย</w:t>
            </w:r>
            <w:r w:rsidRPr="00445FCD">
              <w:rPr>
                <w:rFonts w:ascii="Angsana New" w:hAnsi="Angsana New" w:cs="Angsana New"/>
                <w:sz w:val="36"/>
                <w:szCs w:val="36"/>
              </w:rPr>
              <w:t>(</w:t>
            </w:r>
            <w:r w:rsidRPr="00445FCD">
              <w:rPr>
                <w:rFonts w:ascii="Angsana New" w:hAnsi="Angsana New" w:cs="Angsana New"/>
                <w:sz w:val="36"/>
                <w:szCs w:val="36"/>
                <w:cs/>
              </w:rPr>
              <w:t>ร้อยละ</w:t>
            </w:r>
            <w:r w:rsidRPr="00445FCD">
              <w:rPr>
                <w:rFonts w:ascii="Angsana New" w:hAnsi="Angsana New" w:cs="Angsana New"/>
                <w:sz w:val="36"/>
                <w:szCs w:val="36"/>
              </w:rPr>
              <w:t>)</w:t>
            </w:r>
          </w:p>
        </w:tc>
        <w:tc>
          <w:tcPr>
            <w:tcW w:w="17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55</w:t>
            </w:r>
          </w:p>
        </w:tc>
        <w:tc>
          <w:tcPr>
            <w:tcW w:w="16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84</w:t>
            </w:r>
          </w:p>
        </w:tc>
        <w:tc>
          <w:tcPr>
            <w:tcW w:w="14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C1DAB" w:rsidRPr="00445FCD" w:rsidRDefault="00DE672C">
            <w:pPr>
              <w:spacing w:after="0" w:line="240" w:lineRule="auto"/>
              <w:jc w:val="right"/>
              <w:rPr>
                <w:rFonts w:ascii="Angsana New" w:hAnsi="Angsana New" w:cs="Angsana New"/>
                <w:sz w:val="36"/>
                <w:szCs w:val="36"/>
              </w:rPr>
            </w:pPr>
            <w:r w:rsidRPr="00445FCD">
              <w:rPr>
                <w:rFonts w:ascii="Angsana New" w:eastAsia="Arial Unicode MS" w:hAnsi="Angsana New" w:cs="Angsana New"/>
                <w:sz w:val="36"/>
                <w:szCs w:val="36"/>
              </w:rPr>
              <w:t>96</w:t>
            </w:r>
          </w:p>
        </w:tc>
      </w:tr>
    </w:tbl>
    <w:p w:rsidR="004C1DAB" w:rsidRPr="00445FCD" w:rsidRDefault="004C1DAB">
      <w:pPr>
        <w:pStyle w:val="a6"/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rPr>
          <w:rFonts w:ascii="Angsana New" w:hAnsi="Angsana New" w:cs="Angsana New"/>
          <w:sz w:val="30"/>
          <w:szCs w:val="30"/>
        </w:rPr>
      </w:pP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    </w:t>
      </w:r>
      <w:r w:rsidRPr="00445FCD">
        <w:rPr>
          <w:rFonts w:ascii="Angsana New" w:hAnsi="Angsana New" w:cs="Angsana New"/>
          <w:sz w:val="36"/>
          <w:szCs w:val="36"/>
          <w:cs/>
        </w:rPr>
        <w:t>จากตารางแสดงค่าคะแนนการพูด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สนทนา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โต้ตอบของเด็กปฐมวัยใน</w:t>
      </w:r>
      <w:r w:rsidRPr="00445FCD">
        <w:rPr>
          <w:rFonts w:ascii="Angsana New" w:hAnsi="Angsana New" w:cs="Angsana New"/>
          <w:sz w:val="36"/>
          <w:szCs w:val="36"/>
        </w:rPr>
        <w:t xml:space="preserve"> 3 </w:t>
      </w:r>
      <w:r w:rsidRPr="00445FCD">
        <w:rPr>
          <w:rFonts w:ascii="Angsana New" w:hAnsi="Angsana New" w:cs="Angsana New"/>
          <w:sz w:val="36"/>
          <w:szCs w:val="36"/>
          <w:cs/>
        </w:rPr>
        <w:t>สัปดาห์เป็นการเก็บคะแนนจากกลุ่มประชากร</w:t>
      </w:r>
      <w:r w:rsidRPr="00445FCD">
        <w:rPr>
          <w:rFonts w:ascii="Angsana New" w:hAnsi="Angsana New" w:cs="Angsana New"/>
          <w:sz w:val="36"/>
          <w:szCs w:val="36"/>
        </w:rPr>
        <w:t xml:space="preserve"> 14 </w:t>
      </w:r>
      <w:r w:rsidRPr="00445FCD">
        <w:rPr>
          <w:rFonts w:ascii="Angsana New" w:hAnsi="Angsana New" w:cs="Angsana New"/>
          <w:sz w:val="36"/>
          <w:szCs w:val="36"/>
          <w:cs/>
        </w:rPr>
        <w:t>คนที่เป็นเด็กปฐมวัยในชั้นอนุบาล</w:t>
      </w:r>
      <w:r w:rsidRPr="00445FCD">
        <w:rPr>
          <w:rFonts w:ascii="Angsana New" w:hAnsi="Angsana New" w:cs="Angsana New"/>
          <w:sz w:val="36"/>
          <w:szCs w:val="36"/>
        </w:rPr>
        <w:t xml:space="preserve"> 3-4 </w:t>
      </w:r>
      <w:r w:rsidRPr="00445FCD">
        <w:rPr>
          <w:rFonts w:ascii="Angsana New" w:hAnsi="Angsana New" w:cs="Angsana New"/>
          <w:sz w:val="36"/>
          <w:szCs w:val="36"/>
          <w:cs/>
        </w:rPr>
        <w:t>ปี</w:t>
      </w:r>
      <w:r w:rsidRPr="00445FCD">
        <w:rPr>
          <w:rFonts w:ascii="Angsana New" w:hAnsi="Angsana New" w:cs="Angsana New"/>
          <w:sz w:val="36"/>
          <w:szCs w:val="36"/>
        </w:rPr>
        <w:t xml:space="preserve">  </w:t>
      </w:r>
      <w:r w:rsidRPr="00445FCD">
        <w:rPr>
          <w:rFonts w:ascii="Angsana New" w:hAnsi="Angsana New" w:cs="Angsana New"/>
          <w:sz w:val="36"/>
          <w:szCs w:val="36"/>
          <w:cs/>
        </w:rPr>
        <w:t>ศูนย์พัฒนาเด็กเล็กวัดทองหลาง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มีรายการประเมิน</w:t>
      </w:r>
      <w:r w:rsidRPr="00445FCD">
        <w:rPr>
          <w:rFonts w:ascii="Angsana New" w:hAnsi="Angsana New" w:cs="Angsana New"/>
          <w:sz w:val="36"/>
          <w:szCs w:val="36"/>
        </w:rPr>
        <w:t xml:space="preserve"> 5 </w:t>
      </w:r>
      <w:r w:rsidRPr="00445FCD">
        <w:rPr>
          <w:rFonts w:ascii="Angsana New" w:hAnsi="Angsana New" w:cs="Angsana New"/>
          <w:sz w:val="36"/>
          <w:szCs w:val="36"/>
          <w:cs/>
        </w:rPr>
        <w:t>รายการ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คือ</w:t>
      </w: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1. </w:t>
      </w:r>
      <w:r w:rsidRPr="00445FCD">
        <w:rPr>
          <w:rFonts w:ascii="Angsana New" w:hAnsi="Angsana New" w:cs="Angsana New"/>
          <w:sz w:val="36"/>
          <w:szCs w:val="36"/>
          <w:cs/>
        </w:rPr>
        <w:t>การใช้ภาษาการพูดได้ชัดเจน</w:t>
      </w: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2.</w:t>
      </w:r>
      <w:r w:rsidRPr="00445FCD">
        <w:rPr>
          <w:rFonts w:ascii="Angsana New" w:hAnsi="Angsana New" w:cs="Angsana New"/>
          <w:sz w:val="36"/>
          <w:szCs w:val="36"/>
          <w:cs/>
        </w:rPr>
        <w:t>การสนทนาโต้ตอบเป็นประโยคได้</w:t>
      </w: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3.</w:t>
      </w:r>
      <w:r w:rsidRPr="00445FCD">
        <w:rPr>
          <w:rFonts w:ascii="Angsana New" w:hAnsi="Angsana New" w:cs="Angsana New"/>
          <w:sz w:val="36"/>
          <w:szCs w:val="36"/>
          <w:cs/>
        </w:rPr>
        <w:t>สามารสนทนาโต้ตอบได้อย่างคล่องแคล่ว</w:t>
      </w: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4.</w:t>
      </w:r>
      <w:r w:rsidRPr="00445FCD">
        <w:rPr>
          <w:rFonts w:ascii="Angsana New" w:hAnsi="Angsana New" w:cs="Angsana New"/>
          <w:sz w:val="36"/>
          <w:szCs w:val="36"/>
          <w:cs/>
        </w:rPr>
        <w:t>สามารถออกเสียงพยัญชนะได้อย่างชัดเจน</w:t>
      </w: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5.</w:t>
      </w:r>
      <w:r w:rsidRPr="00445FCD">
        <w:rPr>
          <w:rFonts w:ascii="Angsana New" w:hAnsi="Angsana New" w:cs="Angsana New"/>
          <w:sz w:val="36"/>
          <w:szCs w:val="36"/>
          <w:cs/>
        </w:rPr>
        <w:t>สามารถทำกิจกรรมร่วมกับผู้อื่นได้</w:t>
      </w: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  </w:t>
      </w:r>
      <w:r w:rsidRPr="00445FCD">
        <w:rPr>
          <w:rFonts w:ascii="Angsana New" w:hAnsi="Angsana New" w:cs="Angsana New"/>
          <w:sz w:val="36"/>
          <w:szCs w:val="36"/>
          <w:cs/>
        </w:rPr>
        <w:t>เด็กมีคะแนนจากผลการปฏิบัติกิจกรรมการพูด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สนทนา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โต้ตอบ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ตลอด</w:t>
      </w:r>
      <w:r w:rsidRPr="00445FCD">
        <w:rPr>
          <w:rFonts w:ascii="Angsana New" w:hAnsi="Angsana New" w:cs="Angsana New"/>
          <w:sz w:val="36"/>
          <w:szCs w:val="36"/>
        </w:rPr>
        <w:t xml:space="preserve"> 3 </w:t>
      </w:r>
      <w:r w:rsidRPr="00445FCD">
        <w:rPr>
          <w:rFonts w:ascii="Angsana New" w:hAnsi="Angsana New" w:cs="Angsana New"/>
          <w:sz w:val="36"/>
          <w:szCs w:val="36"/>
          <w:cs/>
        </w:rPr>
        <w:t>สัปดาห์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มีค่าร้อยละแสดงความก้าวหน้าจาก</w:t>
      </w:r>
      <w:r w:rsidRPr="00445FCD">
        <w:rPr>
          <w:rFonts w:ascii="Angsana New" w:hAnsi="Angsana New" w:cs="Angsana New"/>
          <w:sz w:val="36"/>
          <w:szCs w:val="36"/>
        </w:rPr>
        <w:t xml:space="preserve">  55,84,</w:t>
      </w:r>
      <w:r w:rsidRPr="00445FCD">
        <w:rPr>
          <w:rFonts w:ascii="Angsana New" w:hAnsi="Angsana New" w:cs="Angsana New"/>
          <w:sz w:val="36"/>
          <w:szCs w:val="36"/>
          <w:cs/>
        </w:rPr>
        <w:t>และ</w:t>
      </w:r>
      <w:r w:rsidRPr="00445FCD">
        <w:rPr>
          <w:rFonts w:ascii="Angsana New" w:hAnsi="Angsana New" w:cs="Angsana New"/>
          <w:sz w:val="36"/>
          <w:szCs w:val="36"/>
        </w:rPr>
        <w:t xml:space="preserve"> 96 </w:t>
      </w:r>
      <w:r w:rsidRPr="00445FCD">
        <w:rPr>
          <w:rFonts w:ascii="Angsana New" w:hAnsi="Angsana New" w:cs="Angsana New"/>
          <w:sz w:val="36"/>
          <w:szCs w:val="36"/>
          <w:cs/>
        </w:rPr>
        <w:t>ตามลำดับ</w:t>
      </w:r>
    </w:p>
    <w:p w:rsidR="00DA7871" w:rsidRPr="00445FCD" w:rsidRDefault="00DA7871">
      <w:pPr>
        <w:pStyle w:val="a7"/>
        <w:rPr>
          <w:rFonts w:ascii="Angsana New" w:hAnsi="Angsana New" w:cs="Angsana New"/>
          <w:sz w:val="36"/>
          <w:szCs w:val="36"/>
        </w:rPr>
      </w:pPr>
    </w:p>
    <w:p w:rsidR="00DA7871" w:rsidRPr="00445FCD" w:rsidRDefault="00DA7871">
      <w:pPr>
        <w:pStyle w:val="a7"/>
        <w:rPr>
          <w:rFonts w:ascii="Angsana New" w:hAnsi="Angsana New" w:cs="Angsana New"/>
          <w:sz w:val="36"/>
          <w:szCs w:val="36"/>
        </w:rPr>
      </w:pPr>
    </w:p>
    <w:p w:rsidR="00DA7871" w:rsidRPr="00445FCD" w:rsidRDefault="00DA7871">
      <w:pPr>
        <w:pStyle w:val="a7"/>
        <w:rPr>
          <w:rFonts w:ascii="Angsana New" w:hAnsi="Angsana New" w:cs="Angsana New"/>
          <w:sz w:val="36"/>
          <w:szCs w:val="36"/>
        </w:rPr>
      </w:pPr>
    </w:p>
    <w:p w:rsidR="00E671F0" w:rsidRDefault="00E671F0" w:rsidP="00445FCD">
      <w:pPr>
        <w:pStyle w:val="a7"/>
        <w:rPr>
          <w:rFonts w:ascii="Angsana New" w:hAnsi="Angsana New" w:cs="Angsana New"/>
          <w:sz w:val="36"/>
          <w:szCs w:val="36"/>
        </w:rPr>
      </w:pPr>
    </w:p>
    <w:p w:rsidR="00445FCD" w:rsidRPr="00445FCD" w:rsidRDefault="00445FCD" w:rsidP="00445FCD">
      <w:pPr>
        <w:pStyle w:val="a7"/>
        <w:rPr>
          <w:rFonts w:ascii="Angsana New" w:hAnsi="Angsana New" w:cs="Angsana New"/>
          <w:sz w:val="36"/>
          <w:szCs w:val="36"/>
        </w:rPr>
      </w:pPr>
    </w:p>
    <w:p w:rsidR="00273871" w:rsidRPr="00445FCD" w:rsidRDefault="00273871">
      <w:pPr>
        <w:pStyle w:val="a7"/>
        <w:jc w:val="center"/>
        <w:rPr>
          <w:rFonts w:ascii="Angsana New" w:hAnsi="Angsana New" w:cs="Angsana New"/>
          <w:sz w:val="36"/>
          <w:szCs w:val="36"/>
        </w:rPr>
      </w:pPr>
    </w:p>
    <w:p w:rsidR="00BC33CC" w:rsidRPr="00445FCD" w:rsidRDefault="00E70E48">
      <w:pPr>
        <w:pStyle w:val="a7"/>
        <w:jc w:val="center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  <w:cs/>
        </w:rPr>
        <w:lastRenderedPageBreak/>
        <w:t>แผนภู</w:t>
      </w:r>
      <w:r w:rsidR="00DA7871" w:rsidRPr="00445FCD">
        <w:rPr>
          <w:rFonts w:ascii="Angsana New" w:hAnsi="Angsana New" w:cs="Angsana New"/>
          <w:sz w:val="36"/>
          <w:szCs w:val="36"/>
          <w:cs/>
        </w:rPr>
        <w:t>มิแสดงค่าคะแนนจากการปฏิบัติกิจกรรม  การสนทนา  โต้ตอบของเด็กใน  3 สัปดาห์</w:t>
      </w:r>
    </w:p>
    <w:p w:rsidR="00BC33CC" w:rsidRPr="00445FCD" w:rsidRDefault="00DA7871">
      <w:pPr>
        <w:pStyle w:val="a7"/>
        <w:jc w:val="center"/>
        <w:rPr>
          <w:rFonts w:ascii="Angsana New" w:hAnsi="Angsana New" w:cs="Angsana New"/>
          <w:sz w:val="32"/>
          <w:szCs w:val="32"/>
        </w:rPr>
      </w:pPr>
      <w:r w:rsidRPr="00445FCD">
        <w:rPr>
          <w:rFonts w:ascii="Angsana New" w:hAnsi="Angsana New" w:cs="Angsana New"/>
          <w:noProof/>
          <w:sz w:val="32"/>
          <w:szCs w:val="32"/>
        </w:rPr>
        <w:drawing>
          <wp:inline distT="0" distB="0" distL="0" distR="0" wp14:anchorId="3CD4C58C" wp14:editId="49AB5FEE">
            <wp:extent cx="5486400" cy="3200400"/>
            <wp:effectExtent l="0" t="0" r="19050" b="19050"/>
            <wp:docPr id="7" name="แผนภูมิ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BC33CC" w:rsidRPr="00445FCD" w:rsidRDefault="00BC33CC" w:rsidP="00BC33CC">
      <w:pPr>
        <w:pStyle w:val="a7"/>
        <w:tabs>
          <w:tab w:val="left" w:pos="1747"/>
        </w:tabs>
        <w:rPr>
          <w:rFonts w:ascii="Angsana New" w:hAnsi="Angsana New" w:cs="Angsana New"/>
          <w:sz w:val="32"/>
          <w:szCs w:val="32"/>
        </w:rPr>
      </w:pPr>
      <w:r w:rsidRPr="00445FCD">
        <w:rPr>
          <w:rFonts w:ascii="Angsana New" w:hAnsi="Angsana New" w:cs="Angsana New"/>
          <w:sz w:val="32"/>
          <w:szCs w:val="32"/>
        </w:rPr>
        <w:tab/>
      </w:r>
      <w:r w:rsidRPr="00445FCD">
        <w:rPr>
          <w:rFonts w:ascii="Angsana New" w:hAnsi="Angsana New" w:cs="Angsana New"/>
          <w:sz w:val="32"/>
          <w:szCs w:val="32"/>
          <w:cs/>
        </w:rPr>
        <w:t xml:space="preserve">       </w:t>
      </w:r>
    </w:p>
    <w:p w:rsidR="00BC33CC" w:rsidRPr="00445FCD" w:rsidRDefault="00BC33CC" w:rsidP="00BC33CC">
      <w:pPr>
        <w:pStyle w:val="a7"/>
        <w:tabs>
          <w:tab w:val="left" w:pos="1747"/>
        </w:tabs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2"/>
          <w:szCs w:val="32"/>
          <w:cs/>
        </w:rPr>
        <w:t xml:space="preserve">    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จากแผนภูมิแสดงค่าคะแนนการพูด สนทนา โต้ตอบของเด็กปฐมวัยใน </w:t>
      </w:r>
      <w:r w:rsidRPr="00445FCD">
        <w:rPr>
          <w:rFonts w:ascii="Angsana New" w:hAnsi="Angsana New" w:cs="Angsana New"/>
          <w:sz w:val="36"/>
          <w:szCs w:val="36"/>
        </w:rPr>
        <w:t>3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 สัปดาห์เป็นการเก็บคะแนนจากกลุ่มประชากร </w:t>
      </w:r>
      <w:r w:rsidRPr="00445FCD">
        <w:rPr>
          <w:rFonts w:ascii="Angsana New" w:hAnsi="Angsana New" w:cs="Angsana New"/>
          <w:sz w:val="36"/>
          <w:szCs w:val="36"/>
        </w:rPr>
        <w:t>14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 คนที่เป็นเด็กปฐมวัยในชั้นอนุบาล </w:t>
      </w:r>
      <w:r w:rsidRPr="00445FCD">
        <w:rPr>
          <w:rFonts w:ascii="Angsana New" w:hAnsi="Angsana New" w:cs="Angsana New"/>
          <w:sz w:val="36"/>
          <w:szCs w:val="36"/>
        </w:rPr>
        <w:t>3-4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 ปี  ศูนย์พัฒนาเด็กเล็กวัดทองหลาง มีรายการประเมิน </w:t>
      </w:r>
      <w:r w:rsidRPr="00445FCD">
        <w:rPr>
          <w:rFonts w:ascii="Angsana New" w:hAnsi="Angsana New" w:cs="Angsana New"/>
          <w:sz w:val="36"/>
          <w:szCs w:val="36"/>
        </w:rPr>
        <w:t>5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 รายการ คือ</w:t>
      </w:r>
    </w:p>
    <w:p w:rsidR="00BC33CC" w:rsidRPr="00445FCD" w:rsidRDefault="00BC33CC" w:rsidP="00BC33CC">
      <w:pPr>
        <w:pStyle w:val="a7"/>
        <w:tabs>
          <w:tab w:val="left" w:pos="1747"/>
        </w:tabs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1. </w:t>
      </w:r>
      <w:r w:rsidRPr="00445FCD">
        <w:rPr>
          <w:rFonts w:ascii="Angsana New" w:hAnsi="Angsana New" w:cs="Angsana New"/>
          <w:sz w:val="36"/>
          <w:szCs w:val="36"/>
          <w:cs/>
        </w:rPr>
        <w:t>การใช้ภาษาการพูดได้ชัดเจน</w:t>
      </w:r>
    </w:p>
    <w:p w:rsidR="00BC33CC" w:rsidRPr="00445FCD" w:rsidRDefault="00BC33CC" w:rsidP="00BC33CC">
      <w:pPr>
        <w:pStyle w:val="a7"/>
        <w:tabs>
          <w:tab w:val="left" w:pos="1747"/>
        </w:tabs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2.</w:t>
      </w:r>
      <w:r w:rsidRPr="00445FCD">
        <w:rPr>
          <w:rFonts w:ascii="Angsana New" w:hAnsi="Angsana New" w:cs="Angsana New"/>
          <w:sz w:val="36"/>
          <w:szCs w:val="36"/>
          <w:cs/>
        </w:rPr>
        <w:t>การสนทนาโต้ตอบเป็นประโยคได้</w:t>
      </w:r>
    </w:p>
    <w:p w:rsidR="00BC33CC" w:rsidRPr="00445FCD" w:rsidRDefault="00BC33CC" w:rsidP="00BC33CC">
      <w:pPr>
        <w:pStyle w:val="a7"/>
        <w:tabs>
          <w:tab w:val="left" w:pos="1747"/>
        </w:tabs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3.</w:t>
      </w:r>
      <w:r w:rsidRPr="00445FCD">
        <w:rPr>
          <w:rFonts w:ascii="Angsana New" w:hAnsi="Angsana New" w:cs="Angsana New"/>
          <w:sz w:val="36"/>
          <w:szCs w:val="36"/>
          <w:cs/>
        </w:rPr>
        <w:t>สามารสนทนาโต้ตอบได้อย่างคล่องแคล่ว</w:t>
      </w:r>
    </w:p>
    <w:p w:rsidR="00BC33CC" w:rsidRPr="00445FCD" w:rsidRDefault="00BC33CC" w:rsidP="00BC33CC">
      <w:pPr>
        <w:pStyle w:val="a7"/>
        <w:tabs>
          <w:tab w:val="left" w:pos="1747"/>
        </w:tabs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4.</w:t>
      </w:r>
      <w:r w:rsidRPr="00445FCD">
        <w:rPr>
          <w:rFonts w:ascii="Angsana New" w:hAnsi="Angsana New" w:cs="Angsana New"/>
          <w:sz w:val="36"/>
          <w:szCs w:val="36"/>
          <w:cs/>
        </w:rPr>
        <w:t>สามารถออกเสียงพยัญชนะได้อย่างชัดเจน</w:t>
      </w:r>
    </w:p>
    <w:p w:rsidR="00BC33CC" w:rsidRPr="00445FCD" w:rsidRDefault="00BC33CC" w:rsidP="00BC33CC">
      <w:pPr>
        <w:pStyle w:val="a7"/>
        <w:tabs>
          <w:tab w:val="left" w:pos="1747"/>
        </w:tabs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5.</w:t>
      </w:r>
      <w:r w:rsidRPr="00445FCD">
        <w:rPr>
          <w:rFonts w:ascii="Angsana New" w:hAnsi="Angsana New" w:cs="Angsana New"/>
          <w:sz w:val="36"/>
          <w:szCs w:val="36"/>
          <w:cs/>
        </w:rPr>
        <w:t>สามารถทำกิจกรรมร่วมกับผู้อื่นได้</w:t>
      </w:r>
    </w:p>
    <w:p w:rsidR="00BC33CC" w:rsidRPr="00445FCD" w:rsidRDefault="00BC33CC" w:rsidP="00BC33CC">
      <w:pPr>
        <w:pStyle w:val="a7"/>
        <w:tabs>
          <w:tab w:val="left" w:pos="1747"/>
        </w:tabs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  <w:cs/>
        </w:rPr>
        <w:t xml:space="preserve">     เด็กมีคะแนนจากผลการปฏิบัติกิจกรรมการพูด สนทนา โต้ตอบ ตลอด </w:t>
      </w:r>
      <w:r w:rsidRPr="00445FCD">
        <w:rPr>
          <w:rFonts w:ascii="Angsana New" w:hAnsi="Angsana New" w:cs="Angsana New"/>
          <w:sz w:val="36"/>
          <w:szCs w:val="36"/>
        </w:rPr>
        <w:t xml:space="preserve">3 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สัปดาห์ มีค่าร้อยละแสดงความก้าวหน้าจาก  </w:t>
      </w:r>
      <w:r w:rsidRPr="00445FCD">
        <w:rPr>
          <w:rFonts w:ascii="Angsana New" w:hAnsi="Angsana New" w:cs="Angsana New"/>
          <w:sz w:val="36"/>
          <w:szCs w:val="36"/>
        </w:rPr>
        <w:t>55,84,</w:t>
      </w:r>
      <w:r w:rsidRPr="00445FCD">
        <w:rPr>
          <w:rFonts w:ascii="Angsana New" w:hAnsi="Angsana New" w:cs="Angsana New"/>
          <w:sz w:val="36"/>
          <w:szCs w:val="36"/>
          <w:cs/>
        </w:rPr>
        <w:t xml:space="preserve">และ </w:t>
      </w:r>
      <w:r w:rsidRPr="00445FCD">
        <w:rPr>
          <w:rFonts w:ascii="Angsana New" w:hAnsi="Angsana New" w:cs="Angsana New"/>
          <w:sz w:val="36"/>
          <w:szCs w:val="36"/>
        </w:rPr>
        <w:t xml:space="preserve">96 </w:t>
      </w:r>
      <w:r w:rsidRPr="00445FCD">
        <w:rPr>
          <w:rFonts w:ascii="Angsana New" w:hAnsi="Angsana New" w:cs="Angsana New"/>
          <w:sz w:val="36"/>
          <w:szCs w:val="36"/>
          <w:cs/>
        </w:rPr>
        <w:t>ตามลำดับ</w:t>
      </w:r>
    </w:p>
    <w:p w:rsidR="00BC33CC" w:rsidRPr="00445FCD" w:rsidRDefault="00BC33CC">
      <w:pPr>
        <w:pStyle w:val="a7"/>
        <w:jc w:val="center"/>
        <w:rPr>
          <w:rFonts w:ascii="Angsana New" w:hAnsi="Angsana New" w:cs="Angsana New"/>
          <w:sz w:val="36"/>
          <w:szCs w:val="36"/>
        </w:rPr>
      </w:pPr>
    </w:p>
    <w:p w:rsidR="009C1B40" w:rsidRPr="00445FCD" w:rsidRDefault="009C1B40">
      <w:pPr>
        <w:pStyle w:val="a7"/>
        <w:jc w:val="center"/>
        <w:rPr>
          <w:rFonts w:ascii="Angsana New" w:hAnsi="Angsana New" w:cs="Angsana New"/>
          <w:sz w:val="32"/>
          <w:szCs w:val="32"/>
        </w:rPr>
      </w:pPr>
    </w:p>
    <w:p w:rsidR="00273871" w:rsidRPr="00445FCD" w:rsidRDefault="00273871">
      <w:pPr>
        <w:pStyle w:val="a7"/>
        <w:jc w:val="center"/>
        <w:rPr>
          <w:rFonts w:ascii="Angsana New" w:hAnsi="Angsana New" w:cs="Angsana New"/>
          <w:sz w:val="36"/>
          <w:szCs w:val="36"/>
        </w:rPr>
      </w:pPr>
    </w:p>
    <w:p w:rsidR="00273871" w:rsidRPr="00445FCD" w:rsidRDefault="00273871">
      <w:pPr>
        <w:pStyle w:val="a7"/>
        <w:jc w:val="center"/>
        <w:rPr>
          <w:rFonts w:ascii="Angsana New" w:hAnsi="Angsana New" w:cs="Angsana New"/>
          <w:sz w:val="36"/>
          <w:szCs w:val="36"/>
        </w:rPr>
      </w:pPr>
    </w:p>
    <w:p w:rsidR="00273871" w:rsidRPr="00445FCD" w:rsidRDefault="00273871">
      <w:pPr>
        <w:pStyle w:val="a7"/>
        <w:jc w:val="center"/>
        <w:rPr>
          <w:rFonts w:ascii="Angsana New" w:hAnsi="Angsana New" w:cs="Angsana New"/>
          <w:sz w:val="36"/>
          <w:szCs w:val="36"/>
        </w:rPr>
      </w:pPr>
    </w:p>
    <w:p w:rsidR="004221B6" w:rsidRDefault="004221B6">
      <w:pPr>
        <w:pStyle w:val="a7"/>
        <w:jc w:val="center"/>
        <w:rPr>
          <w:rFonts w:ascii="Angsana New" w:hAnsi="Angsana New" w:cs="Angsana New"/>
          <w:sz w:val="36"/>
          <w:szCs w:val="36"/>
        </w:rPr>
      </w:pPr>
    </w:p>
    <w:p w:rsidR="00445FCD" w:rsidRPr="00445FCD" w:rsidRDefault="00445FCD">
      <w:pPr>
        <w:pStyle w:val="a7"/>
        <w:jc w:val="center"/>
        <w:rPr>
          <w:rFonts w:ascii="Angsana New" w:hAnsi="Angsana New" w:cs="Angsana New"/>
          <w:b/>
          <w:bCs/>
          <w:sz w:val="40"/>
          <w:szCs w:val="40"/>
        </w:rPr>
      </w:pPr>
    </w:p>
    <w:p w:rsidR="004C1DAB" w:rsidRPr="00445FCD" w:rsidRDefault="00DE672C">
      <w:pPr>
        <w:pStyle w:val="a7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445FCD">
        <w:rPr>
          <w:rFonts w:ascii="Angsana New" w:hAnsi="Angsana New" w:cs="Angsana New"/>
          <w:b/>
          <w:bCs/>
          <w:sz w:val="40"/>
          <w:szCs w:val="40"/>
          <w:cs/>
        </w:rPr>
        <w:lastRenderedPageBreak/>
        <w:t>บทที่</w:t>
      </w:r>
      <w:r w:rsidRPr="00445FCD">
        <w:rPr>
          <w:rFonts w:ascii="Angsana New" w:hAnsi="Angsana New" w:cs="Angsana New"/>
          <w:b/>
          <w:bCs/>
          <w:sz w:val="40"/>
          <w:szCs w:val="40"/>
        </w:rPr>
        <w:t xml:space="preserve"> 5</w:t>
      </w:r>
    </w:p>
    <w:p w:rsidR="00273871" w:rsidRPr="00445FCD" w:rsidRDefault="00273871">
      <w:pPr>
        <w:pStyle w:val="a7"/>
        <w:jc w:val="center"/>
        <w:rPr>
          <w:rFonts w:ascii="Angsana New" w:hAnsi="Angsana New" w:cs="Angsana New"/>
          <w:b/>
          <w:bCs/>
          <w:sz w:val="40"/>
          <w:szCs w:val="40"/>
          <w:cs/>
        </w:rPr>
      </w:pPr>
      <w:r w:rsidRPr="00445FCD">
        <w:rPr>
          <w:rFonts w:ascii="Angsana New" w:hAnsi="Angsana New" w:cs="Angsana New"/>
          <w:b/>
          <w:bCs/>
          <w:sz w:val="40"/>
          <w:szCs w:val="40"/>
          <w:cs/>
        </w:rPr>
        <w:t>สรุป  อภิปราย ข้อเสนอแนะ</w:t>
      </w: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             </w:t>
      </w:r>
      <w:r w:rsidRPr="00445FCD">
        <w:rPr>
          <w:rFonts w:ascii="Angsana New" w:hAnsi="Angsana New" w:cs="Angsana New"/>
          <w:sz w:val="36"/>
          <w:szCs w:val="36"/>
          <w:cs/>
        </w:rPr>
        <w:t>การพูดและการสนทนามีความสำคัญต่อมนุษย์เป็นอย่างมากทั้งในชีวิตประจำวัน</w:t>
      </w:r>
      <w:r w:rsidRPr="00445FCD">
        <w:rPr>
          <w:rFonts w:ascii="Angsana New" w:hAnsi="Angsana New" w:cs="Angsana New"/>
          <w:sz w:val="36"/>
          <w:szCs w:val="36"/>
        </w:rPr>
        <w:t xml:space="preserve">  </w:t>
      </w:r>
      <w:r w:rsidRPr="00445FCD">
        <w:rPr>
          <w:rFonts w:ascii="Angsana New" w:hAnsi="Angsana New" w:cs="Angsana New"/>
          <w:sz w:val="36"/>
          <w:szCs w:val="36"/>
          <w:cs/>
        </w:rPr>
        <w:t>ทั้งนี้เด็กในวัยนี้สามารถเรียนรู้ได้อย่างรวดเร็ว</w:t>
      </w:r>
      <w:r w:rsidRPr="00445FCD">
        <w:rPr>
          <w:rFonts w:ascii="Angsana New" w:hAnsi="Angsana New" w:cs="Angsana New"/>
          <w:sz w:val="36"/>
          <w:szCs w:val="36"/>
        </w:rPr>
        <w:t xml:space="preserve">  </w:t>
      </w:r>
      <w:r w:rsidRPr="00445FCD">
        <w:rPr>
          <w:rFonts w:ascii="Angsana New" w:hAnsi="Angsana New" w:cs="Angsana New"/>
          <w:sz w:val="36"/>
          <w:szCs w:val="36"/>
          <w:cs/>
        </w:rPr>
        <w:t>ซึ่งมีผลโดยตรงต่อพฤติกรรมรวมทั้งการมีบุคลิกภาพที่เหมาะสมในวัยต่อๆไป</w:t>
      </w: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            </w:t>
      </w:r>
      <w:r w:rsidRPr="00445FCD">
        <w:rPr>
          <w:rFonts w:ascii="Angsana New" w:hAnsi="Angsana New" w:cs="Angsana New"/>
          <w:sz w:val="36"/>
          <w:szCs w:val="36"/>
          <w:cs/>
        </w:rPr>
        <w:t>จากการศึกษาเอกสารงานและวิจัยที่เกี่ยวข้อง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ทำให้ผู้วิจัยสนใจในการใช้กิจกรรม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การพูด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สนทนา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โต้ตอบเป็นแนวทางหนึ่ง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ที่เหมาะสมกับวุฒิภาวะและความพร้อมของเด็กปฐมวัย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ดังรายละเอียดการดำเนินงาน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ต่อไปนี้</w:t>
      </w:r>
    </w:p>
    <w:p w:rsidR="004C1DAB" w:rsidRPr="00445FCD" w:rsidRDefault="004C1DAB">
      <w:pPr>
        <w:pStyle w:val="a7"/>
        <w:rPr>
          <w:rFonts w:ascii="Angsana New" w:hAnsi="Angsana New" w:cs="Angsana New"/>
          <w:sz w:val="36"/>
          <w:szCs w:val="36"/>
        </w:rPr>
      </w:pP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  <w:u w:val="single"/>
        </w:rPr>
      </w:pPr>
      <w:r w:rsidRPr="00445FCD">
        <w:rPr>
          <w:rFonts w:ascii="Angsana New" w:hAnsi="Angsana New" w:cs="Angsana New"/>
          <w:sz w:val="36"/>
          <w:szCs w:val="36"/>
        </w:rPr>
        <w:tab/>
      </w:r>
      <w:r w:rsidR="001F53AD" w:rsidRPr="00445FCD">
        <w:rPr>
          <w:rFonts w:ascii="Angsana New" w:hAnsi="Angsana New" w:cs="Angsana New"/>
          <w:sz w:val="36"/>
          <w:szCs w:val="36"/>
          <w:u w:val="single"/>
          <w:cs/>
        </w:rPr>
        <w:t>วัตถุ</w:t>
      </w:r>
      <w:r w:rsidRPr="00445FCD">
        <w:rPr>
          <w:rFonts w:ascii="Angsana New" w:hAnsi="Angsana New" w:cs="Angsana New"/>
          <w:sz w:val="36"/>
          <w:szCs w:val="36"/>
          <w:u w:val="single"/>
          <w:cs/>
        </w:rPr>
        <w:t>ประสงค์การวิจัย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  <w:t xml:space="preserve"> 1.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เพื่อส่งเสริมทักษะทางด้านการพูด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สนทนา โต้ตอบ ของเด็กศูนย์พัฒนาเด็กเล็กวัดทองหลางโดยใช้หนังสือนิทาน </w:t>
      </w:r>
    </w:p>
    <w:p w:rsidR="004C1DAB" w:rsidRPr="00445FCD" w:rsidRDefault="004C1DAB">
      <w:pPr>
        <w:jc w:val="both"/>
        <w:rPr>
          <w:rFonts w:ascii="Angsana New" w:eastAsia="Angsana New" w:hAnsi="Angsana New" w:cs="Angsana New"/>
          <w:sz w:val="36"/>
          <w:szCs w:val="36"/>
        </w:rPr>
      </w:pP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  <w:u w:val="single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u w:val="single"/>
          <w:cs/>
        </w:rPr>
        <w:t>ประชากรที่ใช้ในการวิจัย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ประชากรที่ใช้ในการศึกษาครั้งนี้เป็นนักเรียน  ชาย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–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หญิง  อายุ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3-4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ปี  ชั้นเตรียมอนุบาล ภาคเรียนที่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1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ศูนย์พัฒนาเด็กเล็กวัดทองหลาง  จำนวน 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14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คน</w:t>
      </w:r>
    </w:p>
    <w:p w:rsidR="004C1DAB" w:rsidRPr="00445FCD" w:rsidRDefault="004C1DAB">
      <w:pPr>
        <w:jc w:val="both"/>
        <w:rPr>
          <w:rFonts w:ascii="Angsana New" w:eastAsia="Angsana New" w:hAnsi="Angsana New" w:cs="Angsana New"/>
          <w:sz w:val="36"/>
          <w:szCs w:val="36"/>
        </w:rPr>
      </w:pP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  <w:u w:val="single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u w:val="single"/>
          <w:cs/>
        </w:rPr>
        <w:t>วิธีวิจัย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    1.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ศึกษ</w:t>
      </w:r>
      <w:r w:rsidR="00CE1AE4" w:rsidRPr="00445FCD">
        <w:rPr>
          <w:rFonts w:ascii="Angsana New" w:eastAsia="Angsana New" w:hAnsi="Angsana New" w:cs="Angsana New"/>
          <w:sz w:val="36"/>
          <w:szCs w:val="36"/>
          <w:cs/>
        </w:rPr>
        <w:t>าและวิเคราะห์คุณลักษณะตามวัย ของ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เด็ก ในด้านการพูด สนทนา โต้ตอบในตนเองซึ่งเป็นคุณลักษณะตามวัยที่จำเป็นในด้านการพูด   เรื่อง สนทนา   โต้ตอบ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  <w:t xml:space="preserve">2. 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ศึกษาและวิเคราะ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ห์หลักสูตรใหม่ในส่วนที่เกี่ยวข้องกับคุณลักษณะตามวัยด้านการพูด เรื่อง การสนทนา โต้ตอบ เป็นคุณลักษณะตามวัยในพัฒนาการด้านสติปัญญา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  <w:t xml:space="preserve">3. 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ศึกษาแนวทางวิธีแก้ไขปัญหาและกิจกรรมที่จะนำมาใช้การปรับปรุงประสิทธิภาพการอบรมเลี้ยงดูและการส่งเสริมพัฒนาการด้วยกิจกรรมการสนทนา โต้ตอบ เป็นวิธีการที่จะช่วยให้เด็กมีคุณลักษณะตามวัยตามที่หลักสูตรต้องการ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lastRenderedPageBreak/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  <w:t xml:space="preserve">4.  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ศึกษา วางแผน ออกแบบกิจกรรม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และ เครื่องมือที่ใช้ในการวิจัย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  <w:t xml:space="preserve">5. 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นำเครื่องมือที่ใช้ในการวิจัยเสนอต่ออาจารย์ที่ปรึกษา แล้วนำไปปรับปรุงแก้ไขตามข้อเสนอแนะของอาจารย์ที่ปรึกษา</w:t>
      </w:r>
    </w:p>
    <w:p w:rsidR="004C1DAB" w:rsidRPr="00445FCD" w:rsidRDefault="00DE672C">
      <w:pPr>
        <w:pStyle w:val="a7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การทำกิจกรรมดังกล่าวสอดคล้องกับแนวคิดของ ทิศนา แขมมณี และอื่นๆ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(2553: 107)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ได้กล่าวถึงความสำคัญของภาษาไว้ว่า เด็กจำเป็นต้องรู้ภาษาเพื่อใช้ในการคิด และสื่อความหมาย การปรับตัว รับความรู้ใหม่ เด็กสามารถใช้ภาษาในการติดต่อกับผู้อื่น ทำให้เกิดความเข้าใจซึ่งกันและกัน </w:t>
      </w:r>
    </w:p>
    <w:p w:rsidR="004C1DAB" w:rsidRPr="00445FCD" w:rsidRDefault="00DE672C">
      <w:pPr>
        <w:jc w:val="both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6.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นำเครื่องมือที่ใช้ในการวิจัยที่ได้รับการปรับปรุงแก้ไขตามข้อเสนอแนะของอาจารย์ที่ปรึกษาเสนอต่อผู้เชี่ยวชาญจำนวน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3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ท่าน</w:t>
      </w:r>
    </w:p>
    <w:p w:rsidR="004C1DAB" w:rsidRPr="00445FCD" w:rsidRDefault="00DE672C">
      <w:pPr>
        <w:jc w:val="both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ab/>
      </w:r>
      <w:r w:rsidRPr="00445FCD">
        <w:rPr>
          <w:rFonts w:ascii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7.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สังเคราะห์ความคิดเห็นของผู้เชี่ยวชาญทั้ง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3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ท่าน เพื่อเป็นข้อมูลในการปรับปรุงแก้ไขและพัฒนา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ab/>
      </w:r>
      <w:r w:rsidRPr="00445FCD">
        <w:rPr>
          <w:rFonts w:ascii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8.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นำเครื่องมือที่ใช้ในการวิจัยที่ได้รับการปรับปรุงแก้ไขและพัฒนาตามข้อเสนอแนะของอาจารย์ที่ปรึกษาและผู้เชี่ยวชาญทั้ง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3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ท่าน ไปทดลองใช้กับเด็กปฐมวัยชั้นอนุบาล</w:t>
      </w:r>
      <w:r w:rsidRPr="00445FCD">
        <w:rPr>
          <w:rFonts w:ascii="Angsana New" w:eastAsia="Angsana New" w:hAnsi="Angsana New" w:cs="Angsana New"/>
          <w:sz w:val="36"/>
          <w:szCs w:val="36"/>
        </w:rPr>
        <w:t>3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ขวบ 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ศูนย์พัฒนาเด็กเล็กวัดทองหลาง ครบจำนวน 14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คน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  <w:t xml:space="preserve">10.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นำเครื่องมือที่ได้ทดลองใช้มาปรับปรุงแก้ไขอีกครั้งแล้วนำไปใช้จริง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  <w:t xml:space="preserve">11.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ดำเนินวิจัยกับกลุ่มเป้หมาย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</w:rPr>
        <w:tab/>
        <w:t xml:space="preserve">12.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เขียนรายงานวิจัย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u w:val="single"/>
          <w:cs/>
        </w:rPr>
        <w:t>ผลการวิจัย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  <w:u w:val="single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 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เด็กปฐมวัยชั้นอนุบาล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3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ขวบ มีทักษะด้านการพูดในตัวเองอยู่ในระดับสูงมีพัฒนาการที่ดีตามข้อตกลงเพิ่มขึ้นอย่างต่อเนื่องตลอด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3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สัปดาห์ จากระดับค่าร้อยละ </w:t>
      </w:r>
      <w:r w:rsidRPr="00445FCD">
        <w:rPr>
          <w:rFonts w:ascii="Angsana New" w:eastAsia="Angsana New" w:hAnsi="Angsana New" w:cs="Angsana New"/>
          <w:sz w:val="36"/>
          <w:szCs w:val="36"/>
        </w:rPr>
        <w:t>55,84,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และ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96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ตามลำดับ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  <w:u w:val="single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</w:t>
      </w:r>
      <w:r w:rsidRPr="00445FCD">
        <w:rPr>
          <w:rFonts w:ascii="Angsana New" w:eastAsia="Angsana New" w:hAnsi="Angsana New" w:cs="Angsana New"/>
          <w:sz w:val="36"/>
          <w:szCs w:val="36"/>
          <w:u w:val="single"/>
          <w:cs/>
        </w:rPr>
        <w:t>การอภิปรายผล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ผลจากการใช้กิจกรรมการ สนทนา โต้ตอบเพื่อพัฒนาทักษะการพูด 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ปรากฏ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ว่า เด็กปฐมวัยชั้นอนุบาล </w:t>
      </w:r>
      <w:r w:rsidRPr="00445FCD">
        <w:rPr>
          <w:rFonts w:ascii="Angsana New" w:eastAsia="Angsana New" w:hAnsi="Angsana New" w:cs="Angsana New"/>
          <w:sz w:val="36"/>
          <w:szCs w:val="36"/>
        </w:rPr>
        <w:t>3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ขวบ ศูนย์พัฒนาเด็กเล็กวัดทองหลาง มีทักษะในการพูดสูงขึ้นอย่างต่อเนื่อง  ทั้งนี้เป็นผลมาจากกระบวนการพัฒนาและการดำเนินงานอย่างเป็นระบบ กล่าวคือ เริ่มตั้งแต่การวิเคราะห์พัฒนา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การและคุณลักษณะตามวัย การวิเคราะ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ห์สาเหตุของปัญหา การศึกษาเอกสารและงานวิจัยที่เกี่ยวข้อง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lastRenderedPageBreak/>
        <w:t>กำหนดแนวทางในการวิจัย กำหนดขอบเขตการดำเนินงานการเตรีย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ม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งานโดยการพัฒนาเครื่องมืออย่างเป็นระบบ นำไปทดลองใช้เพื่อหาประสิทธิภาพและมีการวางแผนและเตรียมงาน เพื่อการนำไปใช้อย่างมีประสิทธิภาพ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      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กิจกรรมการสนทนา  โต้ตอบที่ใช้ในการพัฒนาทักษะการพูดของตนเอง ประกอบด้วยกิจกรรมดังต่อไปนี้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     1.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กิจกรรมการสร้างแรงจูงใจ ได้แก่ นิทานเรื่องร่างกายของฉันและการแสดงบทบาทสมมุติ</w:t>
      </w:r>
    </w:p>
    <w:p w:rsidR="004C1DAB" w:rsidRPr="00445FCD" w:rsidRDefault="00D82504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    </w:t>
      </w:r>
      <w:r w:rsidR="00DE672C" w:rsidRPr="00445FCD">
        <w:rPr>
          <w:rFonts w:ascii="Angsana New" w:eastAsia="Angsana New" w:hAnsi="Angsana New" w:cs="Angsana New"/>
          <w:sz w:val="36"/>
          <w:szCs w:val="36"/>
        </w:rPr>
        <w:t xml:space="preserve"> 2. </w:t>
      </w:r>
      <w:r w:rsidR="00DE672C" w:rsidRPr="00445FCD">
        <w:rPr>
          <w:rFonts w:ascii="Angsana New" w:eastAsia="Angsana New" w:hAnsi="Angsana New" w:cs="Angsana New"/>
          <w:sz w:val="36"/>
          <w:szCs w:val="36"/>
          <w:cs/>
        </w:rPr>
        <w:t>กิจกรรมการให้แรงเสริมแลกเปลี่ยน ได้แก่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           2.1 </w:t>
      </w:r>
      <w:r w:rsidR="00185B93" w:rsidRPr="00445FCD">
        <w:rPr>
          <w:rFonts w:ascii="Angsana New" w:eastAsia="Angsana New" w:hAnsi="Angsana New" w:cs="Angsana New"/>
          <w:sz w:val="36"/>
          <w:szCs w:val="36"/>
          <w:cs/>
        </w:rPr>
        <w:t>การให้รางวัลด้วยการติดสติ๊กเกอร์ แสดงการยอมรับการพูดเมื่อผ่านเกณฑ์รายวัน</w:t>
      </w:r>
    </w:p>
    <w:p w:rsidR="004C1DAB" w:rsidRPr="00445FCD" w:rsidRDefault="00DE672C">
      <w:pPr>
        <w:jc w:val="both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                 2.2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ให้เด็กเลือกรางวัลได้ด้วยตนเองเมื่อปฏิบัติผ่านเกณฑ์ครบ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1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สัปดาห์ ซึ่งเป็นสติ๊กเกอร์รูปภาพที่เด็ก</w:t>
      </w: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  <w:cs/>
        </w:rPr>
        <w:t>ข้อเสนอแนะ</w:t>
      </w: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        </w:t>
      </w:r>
      <w:r w:rsidRPr="00445FCD">
        <w:rPr>
          <w:rFonts w:ascii="Angsana New" w:hAnsi="Angsana New" w:cs="Angsana New"/>
          <w:sz w:val="36"/>
          <w:szCs w:val="36"/>
          <w:cs/>
        </w:rPr>
        <w:t>จากประสบการณ์ด้านการสอน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และประสบการณ์ที่ได้รับจากการดำเนินการส่งเสริมและพัฒนาทักษะการพูด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สำหรับเด็กปฐมวัยครั้งนี้สามารถนำมาสรุปเป็นข้อเสนอแนะดังนี้</w:t>
      </w: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         1. </w:t>
      </w:r>
      <w:r w:rsidRPr="00445FCD">
        <w:rPr>
          <w:rFonts w:ascii="Angsana New" w:hAnsi="Angsana New" w:cs="Angsana New"/>
          <w:sz w:val="36"/>
          <w:szCs w:val="36"/>
          <w:cs/>
        </w:rPr>
        <w:t>ก่อนำไปใช้ครูผู้สอนต้องศึกษาหลักสูตร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แนวคิดเกี่ยวกับการส่งเสริมพัฒนาการด้านต่างๆตลอดจนเอกสารที่เกี่ยวข้องกับการพัฒนาทักษะการพูดให้เข้าใจได้อย่างชัดเจนเพื่อประยุกต์แนวคิด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หลักการและทฤษฎี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มาใช้ให้เกิดประโยคสูงสุด</w:t>
      </w: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         2. </w:t>
      </w:r>
      <w:r w:rsidRPr="00445FCD">
        <w:rPr>
          <w:rFonts w:ascii="Angsana New" w:hAnsi="Angsana New" w:cs="Angsana New"/>
          <w:sz w:val="36"/>
          <w:szCs w:val="36"/>
          <w:cs/>
        </w:rPr>
        <w:t>การดำเนินการพัฒนาทักษะการพูดมักถูกมองว่าเป็นเรื่องยากแต่ความจริงแล้วสามารถส่งเสริมให้เกิดขึ้นได้ในเด็กทุกวัยเพียงแต่ต้องมีวิธีและกระบวนการที่เหมาะสมและต่อเนื่อง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ประเด็นสำคัญคือต้องค่อยเป็นค่อยไป</w:t>
      </w: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         3. </w:t>
      </w:r>
      <w:r w:rsidRPr="00445FCD">
        <w:rPr>
          <w:rFonts w:ascii="Angsana New" w:hAnsi="Angsana New" w:cs="Angsana New"/>
          <w:sz w:val="36"/>
          <w:szCs w:val="36"/>
          <w:cs/>
        </w:rPr>
        <w:t>ก่อนดำเนินการต้องเตรียมสื่อ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วัสดุ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อุปกรณ์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มาเป็นอย่างดีเพราะเด็กมีช่วงความสนใจสั้น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ต้องจัดกิจกรรม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="00185B93" w:rsidRPr="00445FCD">
        <w:rPr>
          <w:rFonts w:ascii="Angsana New" w:hAnsi="Angsana New" w:cs="Angsana New"/>
          <w:sz w:val="36"/>
          <w:szCs w:val="36"/>
          <w:cs/>
        </w:rPr>
        <w:t>โดยเฉพาะการเล่านิทานให้เด็กมีความประทับใจ จะเป็นการสร้างแรงจูงใจ</w:t>
      </w: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        4. </w:t>
      </w:r>
      <w:r w:rsidRPr="00445FCD">
        <w:rPr>
          <w:rFonts w:ascii="Angsana New" w:hAnsi="Angsana New" w:cs="Angsana New"/>
          <w:sz w:val="36"/>
          <w:szCs w:val="36"/>
          <w:cs/>
        </w:rPr>
        <w:t>การวิจัยในลักษณะนี้สามารถนำไปใช้กับเด็กพิเศษได้</w:t>
      </w: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        5. </w:t>
      </w:r>
      <w:r w:rsidR="00185B93" w:rsidRPr="00445FCD">
        <w:rPr>
          <w:rFonts w:ascii="Angsana New" w:hAnsi="Angsana New" w:cs="Angsana New"/>
          <w:sz w:val="36"/>
          <w:szCs w:val="36"/>
          <w:cs/>
        </w:rPr>
        <w:t>ก่อนดำเนินการจะต้อง</w:t>
      </w:r>
      <w:r w:rsidRPr="00445FCD">
        <w:rPr>
          <w:rFonts w:ascii="Angsana New" w:hAnsi="Angsana New" w:cs="Angsana New"/>
          <w:sz w:val="36"/>
          <w:szCs w:val="36"/>
          <w:cs/>
        </w:rPr>
        <w:t>ข้อมูลหรือสารสนเทศที่สมบูรณ์และถูกต้องชัดเจน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="00185B93" w:rsidRPr="00445FCD">
        <w:rPr>
          <w:rFonts w:ascii="Angsana New" w:hAnsi="Angsana New" w:cs="Angsana New"/>
          <w:sz w:val="36"/>
          <w:szCs w:val="36"/>
          <w:cs/>
        </w:rPr>
        <w:t>กล่าวคือต้องมีการวิเคราะ</w:t>
      </w:r>
      <w:r w:rsidRPr="00445FCD">
        <w:rPr>
          <w:rFonts w:ascii="Angsana New" w:hAnsi="Angsana New" w:cs="Angsana New"/>
          <w:sz w:val="36"/>
          <w:szCs w:val="36"/>
          <w:cs/>
        </w:rPr>
        <w:t>ห์พัฒนาการ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คุณลักษณะตามวัย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พฤติกรรม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โดยต้องใช้เครื่องมืออย่างมีประสิทธิภาพเพื่อให้ทราบถึงปัญหาอย่างแท้จริง</w:t>
      </w: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  <w:cs/>
        </w:rPr>
      </w:pPr>
      <w:r w:rsidRPr="00445FCD">
        <w:rPr>
          <w:rFonts w:ascii="Angsana New" w:hAnsi="Angsana New" w:cs="Angsana New"/>
          <w:sz w:val="36"/>
          <w:szCs w:val="36"/>
        </w:rPr>
        <w:lastRenderedPageBreak/>
        <w:t xml:space="preserve">           6. </w:t>
      </w:r>
      <w:r w:rsidRPr="00445FCD">
        <w:rPr>
          <w:rFonts w:ascii="Angsana New" w:hAnsi="Angsana New" w:cs="Angsana New"/>
          <w:sz w:val="36"/>
          <w:szCs w:val="36"/>
          <w:cs/>
        </w:rPr>
        <w:t>เลือกวิธีการหรือสื่อที่จะนำมาจัดทำหรือพัฒนาโดยคำนึงถึงความสอดคล้องกับความพร้อมวุฒิภาวะ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="00185B93" w:rsidRPr="00445FCD">
        <w:rPr>
          <w:rFonts w:ascii="Angsana New" w:hAnsi="Angsana New" w:cs="Angsana New"/>
          <w:sz w:val="36"/>
          <w:szCs w:val="36"/>
          <w:cs/>
        </w:rPr>
        <w:t>ความต้องการ ความถนัด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และความสนใจของเด็กแต่ละช่วงอายุ</w:t>
      </w: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    </w:t>
      </w:r>
      <w:r w:rsidRPr="00445FCD">
        <w:rPr>
          <w:rFonts w:ascii="Angsana New" w:hAnsi="Angsana New" w:cs="Angsana New"/>
          <w:sz w:val="36"/>
          <w:szCs w:val="36"/>
          <w:u w:val="single"/>
          <w:cs/>
        </w:rPr>
        <w:t>ข้อเสนอแนะ</w:t>
      </w: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            </w:t>
      </w:r>
      <w:r w:rsidRPr="00445FCD">
        <w:rPr>
          <w:rFonts w:ascii="Angsana New" w:hAnsi="Angsana New" w:cs="Angsana New"/>
          <w:sz w:val="36"/>
          <w:szCs w:val="36"/>
          <w:cs/>
        </w:rPr>
        <w:t>ในการทำวิจัยครั้งต่อไป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ผู้วิจัยเสนอว่าควรทำการจัดกิจกรรมพัฒนาเด็กปฐมวัยในด้านอื่นๆอีกนอกเหนือจากการพัฒนาทักษะการพูด</w:t>
      </w:r>
      <w:r w:rsidRPr="00445FCD">
        <w:rPr>
          <w:rFonts w:ascii="Angsana New" w:hAnsi="Angsana New" w:cs="Angsana New"/>
          <w:sz w:val="36"/>
          <w:szCs w:val="36"/>
        </w:rPr>
        <w:t xml:space="preserve">  </w:t>
      </w:r>
      <w:r w:rsidRPr="00445FCD">
        <w:rPr>
          <w:rFonts w:ascii="Angsana New" w:hAnsi="Angsana New" w:cs="Angsana New"/>
          <w:sz w:val="36"/>
          <w:szCs w:val="36"/>
          <w:cs/>
        </w:rPr>
        <w:t>นอกจากนี้การวิจัยที่เกี่ยวข้องกับการจัดกิจกรรมพัฒนาเด็กปฐมวัยควรดำเนินการกับกลุ่มประชาการหรือกลุ่มตัวอย่างที่มีลักษณะเฉพาะต่อไป</w:t>
      </w:r>
    </w:p>
    <w:p w:rsidR="004C1DAB" w:rsidRPr="00445FCD" w:rsidRDefault="004C1DAB">
      <w:pPr>
        <w:pStyle w:val="a7"/>
        <w:rPr>
          <w:rFonts w:ascii="Angsana New" w:hAnsi="Angsana New" w:cs="Angsana New"/>
          <w:sz w:val="36"/>
          <w:szCs w:val="36"/>
        </w:rPr>
      </w:pPr>
    </w:p>
    <w:p w:rsidR="00DE65AF" w:rsidRPr="00445FCD" w:rsidRDefault="00504488">
      <w:pPr>
        <w:pStyle w:val="a7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</w:t>
      </w:r>
    </w:p>
    <w:p w:rsidR="00DE65AF" w:rsidRPr="00445FCD" w:rsidRDefault="00DE65AF">
      <w:pPr>
        <w:pStyle w:val="a7"/>
        <w:rPr>
          <w:rFonts w:ascii="Angsana New" w:hAnsi="Angsana New" w:cs="Angsana New"/>
          <w:sz w:val="36"/>
          <w:szCs w:val="36"/>
        </w:rPr>
      </w:pPr>
    </w:p>
    <w:p w:rsidR="00DE65AF" w:rsidRPr="00445FCD" w:rsidRDefault="00DE65AF">
      <w:pPr>
        <w:pStyle w:val="a7"/>
        <w:rPr>
          <w:rFonts w:ascii="Angsana New" w:hAnsi="Angsana New" w:cs="Angsana New"/>
          <w:sz w:val="36"/>
          <w:szCs w:val="36"/>
        </w:rPr>
      </w:pPr>
    </w:p>
    <w:p w:rsidR="00DE65AF" w:rsidRPr="00445FCD" w:rsidRDefault="00DE65AF">
      <w:pPr>
        <w:pStyle w:val="a7"/>
        <w:rPr>
          <w:rFonts w:ascii="Angsana New" w:hAnsi="Angsana New" w:cs="Angsana New"/>
          <w:sz w:val="36"/>
          <w:szCs w:val="36"/>
        </w:rPr>
      </w:pPr>
    </w:p>
    <w:p w:rsidR="00DE65AF" w:rsidRPr="00445FCD" w:rsidRDefault="00DE65AF">
      <w:pPr>
        <w:pStyle w:val="a7"/>
        <w:rPr>
          <w:rFonts w:ascii="Angsana New" w:hAnsi="Angsana New" w:cs="Angsana New"/>
          <w:sz w:val="36"/>
          <w:szCs w:val="36"/>
        </w:rPr>
      </w:pPr>
    </w:p>
    <w:p w:rsidR="00613135" w:rsidRPr="00445FCD" w:rsidRDefault="00613135">
      <w:pPr>
        <w:pStyle w:val="a7"/>
        <w:rPr>
          <w:rFonts w:ascii="Angsana New" w:hAnsi="Angsana New" w:cs="Angsana New"/>
          <w:sz w:val="36"/>
          <w:szCs w:val="36"/>
        </w:rPr>
      </w:pPr>
    </w:p>
    <w:p w:rsidR="0006100C" w:rsidRPr="00445FCD" w:rsidRDefault="0006100C">
      <w:pPr>
        <w:pStyle w:val="a7"/>
        <w:rPr>
          <w:rFonts w:ascii="Angsana New" w:hAnsi="Angsana New" w:cs="Angsana New"/>
          <w:sz w:val="36"/>
          <w:szCs w:val="36"/>
        </w:rPr>
      </w:pPr>
    </w:p>
    <w:p w:rsidR="00445FCD" w:rsidRDefault="00445FCD">
      <w:pPr>
        <w:pStyle w:val="a7"/>
        <w:rPr>
          <w:rFonts w:ascii="Angsana New" w:hAnsi="Angsana New" w:cs="Angsana New"/>
          <w:sz w:val="36"/>
          <w:szCs w:val="36"/>
        </w:rPr>
      </w:pPr>
    </w:p>
    <w:p w:rsidR="00445FCD" w:rsidRDefault="00445FCD">
      <w:pPr>
        <w:pStyle w:val="a7"/>
        <w:rPr>
          <w:rFonts w:ascii="Angsana New" w:hAnsi="Angsana New" w:cs="Angsana New"/>
          <w:sz w:val="36"/>
          <w:szCs w:val="36"/>
        </w:rPr>
      </w:pPr>
    </w:p>
    <w:p w:rsidR="00445FCD" w:rsidRDefault="00445FCD">
      <w:pPr>
        <w:pStyle w:val="a7"/>
        <w:rPr>
          <w:rFonts w:ascii="Angsana New" w:hAnsi="Angsana New" w:cs="Angsana New"/>
          <w:sz w:val="36"/>
          <w:szCs w:val="36"/>
        </w:rPr>
      </w:pPr>
    </w:p>
    <w:p w:rsidR="00445FCD" w:rsidRDefault="00445FCD">
      <w:pPr>
        <w:pStyle w:val="a7"/>
        <w:rPr>
          <w:rFonts w:ascii="Angsana New" w:hAnsi="Angsana New" w:cs="Angsana New"/>
          <w:sz w:val="36"/>
          <w:szCs w:val="36"/>
        </w:rPr>
      </w:pPr>
    </w:p>
    <w:p w:rsidR="00445FCD" w:rsidRDefault="00445FCD">
      <w:pPr>
        <w:pStyle w:val="a7"/>
        <w:rPr>
          <w:rFonts w:ascii="Angsana New" w:hAnsi="Angsana New" w:cs="Angsana New"/>
          <w:sz w:val="36"/>
          <w:szCs w:val="36"/>
        </w:rPr>
      </w:pPr>
    </w:p>
    <w:p w:rsidR="00445FCD" w:rsidRDefault="00445FCD">
      <w:pPr>
        <w:pStyle w:val="a7"/>
        <w:rPr>
          <w:rFonts w:ascii="Angsana New" w:hAnsi="Angsana New" w:cs="Angsana New"/>
          <w:sz w:val="36"/>
          <w:szCs w:val="36"/>
        </w:rPr>
      </w:pPr>
    </w:p>
    <w:p w:rsidR="00445FCD" w:rsidRDefault="00445FCD">
      <w:pPr>
        <w:pStyle w:val="a7"/>
        <w:rPr>
          <w:rFonts w:ascii="Angsana New" w:hAnsi="Angsana New" w:cs="Angsana New"/>
          <w:sz w:val="36"/>
          <w:szCs w:val="36"/>
        </w:rPr>
      </w:pPr>
    </w:p>
    <w:p w:rsidR="00445FCD" w:rsidRDefault="00445FCD">
      <w:pPr>
        <w:pStyle w:val="a7"/>
        <w:rPr>
          <w:rFonts w:ascii="Angsana New" w:hAnsi="Angsana New" w:cs="Angsana New"/>
          <w:sz w:val="36"/>
          <w:szCs w:val="36"/>
        </w:rPr>
      </w:pPr>
    </w:p>
    <w:p w:rsidR="00445FCD" w:rsidRDefault="00445FCD">
      <w:pPr>
        <w:pStyle w:val="a7"/>
        <w:rPr>
          <w:rFonts w:ascii="Angsana New" w:hAnsi="Angsana New" w:cs="Angsana New"/>
          <w:sz w:val="36"/>
          <w:szCs w:val="36"/>
        </w:rPr>
      </w:pPr>
    </w:p>
    <w:p w:rsidR="00445FCD" w:rsidRDefault="00445FCD">
      <w:pPr>
        <w:pStyle w:val="a7"/>
        <w:rPr>
          <w:rFonts w:ascii="Angsana New" w:hAnsi="Angsana New" w:cs="Angsana New"/>
          <w:sz w:val="36"/>
          <w:szCs w:val="36"/>
        </w:rPr>
      </w:pPr>
    </w:p>
    <w:p w:rsidR="00445FCD" w:rsidRDefault="00445FCD">
      <w:pPr>
        <w:pStyle w:val="a7"/>
        <w:rPr>
          <w:rFonts w:ascii="Angsana New" w:hAnsi="Angsana New" w:cs="Angsana New"/>
          <w:sz w:val="36"/>
          <w:szCs w:val="36"/>
        </w:rPr>
      </w:pPr>
    </w:p>
    <w:p w:rsidR="00445FCD" w:rsidRDefault="00445FCD">
      <w:pPr>
        <w:pStyle w:val="a7"/>
        <w:rPr>
          <w:rFonts w:ascii="Angsana New" w:hAnsi="Angsana New" w:cs="Angsana New"/>
          <w:sz w:val="36"/>
          <w:szCs w:val="36"/>
        </w:rPr>
      </w:pPr>
    </w:p>
    <w:p w:rsidR="00445FCD" w:rsidRDefault="00445FCD">
      <w:pPr>
        <w:pStyle w:val="a7"/>
        <w:rPr>
          <w:rFonts w:ascii="Angsana New" w:hAnsi="Angsana New" w:cs="Angsana New"/>
          <w:sz w:val="36"/>
          <w:szCs w:val="36"/>
        </w:rPr>
      </w:pPr>
    </w:p>
    <w:p w:rsidR="00445FCD" w:rsidRDefault="00445FCD">
      <w:pPr>
        <w:pStyle w:val="a7"/>
        <w:rPr>
          <w:rFonts w:ascii="Angsana New" w:hAnsi="Angsana New" w:cs="Angsana New"/>
          <w:sz w:val="36"/>
          <w:szCs w:val="36"/>
        </w:rPr>
      </w:pPr>
    </w:p>
    <w:p w:rsidR="00445FCD" w:rsidRDefault="00445FCD">
      <w:pPr>
        <w:pStyle w:val="a7"/>
        <w:rPr>
          <w:rFonts w:ascii="Angsana New" w:hAnsi="Angsana New" w:cs="Angsana New"/>
          <w:sz w:val="36"/>
          <w:szCs w:val="36"/>
        </w:rPr>
      </w:pP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  <w:u w:val="single"/>
        </w:rPr>
      </w:pPr>
      <w:r w:rsidRPr="00445FCD">
        <w:rPr>
          <w:rFonts w:ascii="Angsana New" w:hAnsi="Angsana New" w:cs="Angsana New"/>
          <w:sz w:val="36"/>
          <w:szCs w:val="36"/>
        </w:rPr>
        <w:lastRenderedPageBreak/>
        <w:t xml:space="preserve"> </w:t>
      </w:r>
      <w:r w:rsidRPr="00445FCD">
        <w:rPr>
          <w:rFonts w:ascii="Angsana New" w:hAnsi="Angsana New" w:cs="Angsana New"/>
          <w:sz w:val="36"/>
          <w:szCs w:val="36"/>
          <w:u w:val="single"/>
          <w:cs/>
        </w:rPr>
        <w:t>เอกสารอ้างอิง</w:t>
      </w:r>
    </w:p>
    <w:p w:rsidR="004C1DAB" w:rsidRPr="00445FCD" w:rsidRDefault="00DE672C">
      <w:pPr>
        <w:pStyle w:val="a7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        </w:t>
      </w:r>
      <w:r w:rsidRPr="00445FCD">
        <w:rPr>
          <w:rFonts w:ascii="Angsana New" w:hAnsi="Angsana New" w:cs="Angsana New"/>
          <w:sz w:val="36"/>
          <w:szCs w:val="36"/>
          <w:cs/>
        </w:rPr>
        <w:t>ปราณี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ปริยะวาที</w:t>
      </w:r>
      <w:r w:rsidRPr="00445FCD">
        <w:rPr>
          <w:rFonts w:ascii="Angsana New" w:hAnsi="Angsana New" w:cs="Angsana New"/>
          <w:sz w:val="36"/>
          <w:szCs w:val="36"/>
        </w:rPr>
        <w:t xml:space="preserve">. </w:t>
      </w:r>
      <w:proofErr w:type="gramStart"/>
      <w:r w:rsidRPr="00445FCD">
        <w:rPr>
          <w:rFonts w:ascii="Angsana New" w:hAnsi="Angsana New" w:cs="Angsana New"/>
          <w:sz w:val="36"/>
          <w:szCs w:val="36"/>
        </w:rPr>
        <w:t xml:space="preserve">2551 </w:t>
      </w:r>
      <w:r w:rsidRPr="00445FCD">
        <w:rPr>
          <w:rFonts w:ascii="Angsana New" w:hAnsi="Angsana New" w:cs="Angsana New"/>
          <w:sz w:val="36"/>
          <w:szCs w:val="36"/>
          <w:cs/>
        </w:rPr>
        <w:t>การพัฒนาจริยธรรมของเด็กปฐมวัยการเล่านิทานและการติดตามผล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ปริญญานิพนธ์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proofErr w:type="spellStart"/>
      <w:r w:rsidRPr="00445FCD">
        <w:rPr>
          <w:rFonts w:ascii="Angsana New" w:hAnsi="Angsana New" w:cs="Angsana New"/>
          <w:sz w:val="36"/>
          <w:szCs w:val="36"/>
          <w:cs/>
        </w:rPr>
        <w:t>กศ</w:t>
      </w:r>
      <w:proofErr w:type="spellEnd"/>
      <w:r w:rsidRPr="00445FCD">
        <w:rPr>
          <w:rFonts w:ascii="Angsana New" w:hAnsi="Angsana New" w:cs="Angsana New"/>
          <w:sz w:val="36"/>
          <w:szCs w:val="36"/>
        </w:rPr>
        <w:t>.</w:t>
      </w:r>
      <w:r w:rsidRPr="00445FCD">
        <w:rPr>
          <w:rFonts w:ascii="Angsana New" w:hAnsi="Angsana New" w:cs="Angsana New"/>
          <w:sz w:val="36"/>
          <w:szCs w:val="36"/>
          <w:cs/>
        </w:rPr>
        <w:t>ม</w:t>
      </w:r>
      <w:r w:rsidRPr="00445FCD">
        <w:rPr>
          <w:rFonts w:ascii="Angsana New" w:hAnsi="Angsana New" w:cs="Angsana New"/>
          <w:sz w:val="36"/>
          <w:szCs w:val="36"/>
        </w:rPr>
        <w:t>.</w:t>
      </w:r>
      <w:proofErr w:type="gramEnd"/>
      <w:r w:rsidRPr="00445FCD">
        <w:rPr>
          <w:rFonts w:ascii="Angsana New" w:hAnsi="Angsana New" w:cs="Angsana New"/>
          <w:sz w:val="36"/>
          <w:szCs w:val="36"/>
        </w:rPr>
        <w:t xml:space="preserve"> </w:t>
      </w:r>
      <w:proofErr w:type="gramStart"/>
      <w:r w:rsidRPr="00445FCD">
        <w:rPr>
          <w:rFonts w:ascii="Angsana New" w:hAnsi="Angsana New" w:cs="Angsana New"/>
          <w:sz w:val="36"/>
          <w:szCs w:val="36"/>
        </w:rPr>
        <w:t>(</w:t>
      </w:r>
      <w:r w:rsidRPr="00445FCD">
        <w:rPr>
          <w:rFonts w:ascii="Angsana New" w:hAnsi="Angsana New" w:cs="Angsana New"/>
          <w:sz w:val="36"/>
          <w:szCs w:val="36"/>
          <w:cs/>
        </w:rPr>
        <w:t>การศึกษาปฐมวัย</w:t>
      </w:r>
      <w:r w:rsidRPr="00445FCD">
        <w:rPr>
          <w:rFonts w:ascii="Angsana New" w:hAnsi="Angsana New" w:cs="Angsana New"/>
          <w:sz w:val="36"/>
          <w:szCs w:val="36"/>
        </w:rPr>
        <w:t>).</w:t>
      </w:r>
      <w:proofErr w:type="gramEnd"/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กรุงเทพ</w:t>
      </w:r>
      <w:r w:rsidRPr="00445FCD">
        <w:rPr>
          <w:rFonts w:ascii="Angsana New" w:hAnsi="Angsana New" w:cs="Angsana New"/>
          <w:sz w:val="36"/>
          <w:szCs w:val="36"/>
        </w:rPr>
        <w:t xml:space="preserve">: </w:t>
      </w:r>
      <w:r w:rsidRPr="00445FCD">
        <w:rPr>
          <w:rFonts w:ascii="Angsana New" w:hAnsi="Angsana New" w:cs="Angsana New"/>
          <w:sz w:val="36"/>
          <w:szCs w:val="36"/>
          <w:cs/>
        </w:rPr>
        <w:t>บัณฑิตวิทยาลัย</w:t>
      </w:r>
      <w:r w:rsidRPr="00445FCD">
        <w:rPr>
          <w:rFonts w:ascii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hAnsi="Angsana New" w:cs="Angsana New"/>
          <w:sz w:val="36"/>
          <w:szCs w:val="36"/>
          <w:cs/>
        </w:rPr>
        <w:t>มหาวิทยาลัยศรีนครินทร์วิโรฒ</w:t>
      </w:r>
      <w:r w:rsidRPr="00445FCD">
        <w:rPr>
          <w:rFonts w:ascii="Angsana New" w:hAnsi="Angsana New" w:cs="Angsana New"/>
          <w:sz w:val="36"/>
          <w:szCs w:val="36"/>
        </w:rPr>
        <w:t>.</w:t>
      </w:r>
      <w:r w:rsidRPr="00445FCD">
        <w:rPr>
          <w:rFonts w:ascii="Angsana New" w:hAnsi="Angsana New" w:cs="Angsana New"/>
          <w:sz w:val="36"/>
          <w:szCs w:val="36"/>
          <w:cs/>
        </w:rPr>
        <w:t>ถ่ายเอกสาร</w:t>
      </w:r>
    </w:p>
    <w:p w:rsidR="004C1DAB" w:rsidRPr="00445FCD" w:rsidRDefault="00DE672C">
      <w:pPr>
        <w:pStyle w:val="a7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</w:rPr>
        <w:t xml:space="preserve">          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สุภี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วงค์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พลับ 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(2555)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การวิจัยนี้มีวัตถุเพื่อส่งเสริมทักษะในการพูด  โดยใช้นินิทาน</w:t>
      </w:r>
    </w:p>
    <w:p w:rsidR="006224B0" w:rsidRPr="00445FCD" w:rsidRDefault="006224B0">
      <w:pPr>
        <w:pStyle w:val="a7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กุลยา  ตันติผลาชีวะ (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2548,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น. </w:t>
      </w:r>
      <w:r w:rsidRPr="00445FCD">
        <w:rPr>
          <w:rFonts w:ascii="Angsana New" w:eastAsia="Angsana New" w:hAnsi="Angsana New" w:cs="Angsana New"/>
          <w:sz w:val="36"/>
          <w:szCs w:val="36"/>
        </w:rPr>
        <w:t>33)</w:t>
      </w:r>
    </w:p>
    <w:p w:rsidR="006224B0" w:rsidRPr="00445FCD" w:rsidRDefault="006224B0">
      <w:pPr>
        <w:pStyle w:val="a7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proofErr w:type="gramStart"/>
      <w:r w:rsidRPr="00445FCD">
        <w:rPr>
          <w:rFonts w:ascii="Angsana New" w:eastAsia="Angsana New" w:hAnsi="Angsana New" w:cs="Angsana New"/>
          <w:sz w:val="36"/>
          <w:szCs w:val="36"/>
        </w:rPr>
        <w:t xml:space="preserve">(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จิตรา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ภรณ์</w:t>
      </w:r>
      <w:proofErr w:type="spellEnd"/>
      <w:proofErr w:type="gram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เต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มีย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กุล  </w:t>
      </w:r>
      <w:r w:rsidRPr="00445FCD">
        <w:rPr>
          <w:rFonts w:ascii="Angsana New" w:eastAsia="Angsana New" w:hAnsi="Angsana New" w:cs="Angsana New"/>
          <w:sz w:val="36"/>
          <w:szCs w:val="36"/>
        </w:rPr>
        <w:t>2531 : 54 )</w:t>
      </w:r>
    </w:p>
    <w:p w:rsidR="006224B0" w:rsidRPr="00445FCD" w:rsidRDefault="006224B0">
      <w:pPr>
        <w:pStyle w:val="a7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พิชญา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>ดา ธาตุ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อินจนัทร์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(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2551) 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และอทิ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>ตา  เกตุสา ราญ (</w:t>
      </w:r>
      <w:r w:rsidRPr="00445FCD">
        <w:rPr>
          <w:rFonts w:ascii="Angsana New" w:eastAsia="Angsana New" w:hAnsi="Angsana New" w:cs="Angsana New"/>
          <w:sz w:val="36"/>
          <w:szCs w:val="36"/>
        </w:rPr>
        <w:t>2554)</w:t>
      </w:r>
    </w:p>
    <w:p w:rsidR="006224B0" w:rsidRPr="00445FCD" w:rsidRDefault="006224B0">
      <w:pPr>
        <w:pStyle w:val="a7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ab/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สิริพร  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ปาณา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>วงษ์ (</w:t>
      </w:r>
      <w:r w:rsidRPr="00445FCD">
        <w:rPr>
          <w:rFonts w:ascii="Angsana New" w:eastAsia="Angsana New" w:hAnsi="Angsana New" w:cs="Angsana New"/>
          <w:sz w:val="36"/>
          <w:szCs w:val="36"/>
        </w:rPr>
        <w:t>2555)</w:t>
      </w:r>
    </w:p>
    <w:p w:rsidR="004C1DAB" w:rsidRPr="00445FCD" w:rsidRDefault="00DE672C">
      <w:pPr>
        <w:pStyle w:val="a7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     </w:t>
      </w:r>
      <w:r w:rsidR="00DE65AF"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อา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รีย์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 คำ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สังฆะ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(2554).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การส่งเสริมความเข้าใจภาษาของเด็กปฐมวัยโดยผู้ปกครองใช้ชุดกิจกรรม </w:t>
      </w:r>
      <w:r w:rsidRPr="00445FCD">
        <w:rPr>
          <w:rFonts w:ascii="Angsana New" w:eastAsia="Angsana New" w:hAnsi="Angsana New" w:cs="Angsana New"/>
          <w:sz w:val="36"/>
          <w:szCs w:val="36"/>
        </w:rPr>
        <w:t>“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เล่นกับลูกปลูกภาษา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”.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ปริญญานิพนธ์ 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กศ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</w:rPr>
        <w:t>.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ม</w:t>
      </w:r>
      <w:r w:rsidRPr="00445FCD">
        <w:rPr>
          <w:rFonts w:ascii="Angsana New" w:eastAsia="Angsana New" w:hAnsi="Angsana New" w:cs="Angsana New"/>
          <w:sz w:val="36"/>
          <w:szCs w:val="36"/>
        </w:rPr>
        <w:t>. (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การศึกษาปฐมวัย </w:t>
      </w:r>
      <w:r w:rsidRPr="00445FCD">
        <w:rPr>
          <w:rFonts w:ascii="Angsana New" w:eastAsia="Angsana New" w:hAnsi="Angsana New" w:cs="Angsana New"/>
          <w:sz w:val="36"/>
          <w:szCs w:val="36"/>
        </w:rPr>
        <w:t xml:space="preserve">).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>กรุงเทพฯ</w:t>
      </w:r>
      <w:r w:rsidRPr="00445FCD">
        <w:rPr>
          <w:rFonts w:ascii="Angsana New" w:eastAsia="Angsana New" w:hAnsi="Angsana New" w:cs="Angsana New"/>
          <w:sz w:val="36"/>
          <w:szCs w:val="36"/>
        </w:rPr>
        <w:t>:</w:t>
      </w:r>
    </w:p>
    <w:p w:rsidR="004C1DAB" w:rsidRPr="00445FCD" w:rsidRDefault="00DE672C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  <w:cs/>
        </w:rPr>
        <w:t>บัณฑิตวิทยาลัย มหาวิทยาลัยศรีนครินทรวิ</w:t>
      </w:r>
      <w:proofErr w:type="spellStart"/>
      <w:r w:rsidRPr="00445FCD">
        <w:rPr>
          <w:rFonts w:ascii="Angsana New" w:eastAsia="Angsana New" w:hAnsi="Angsana New" w:cs="Angsana New"/>
          <w:sz w:val="36"/>
          <w:szCs w:val="36"/>
          <w:cs/>
        </w:rPr>
        <w:t>โรฒ</w:t>
      </w:r>
      <w:proofErr w:type="spellEnd"/>
      <w:r w:rsidRPr="00445FCD">
        <w:rPr>
          <w:rFonts w:ascii="Angsana New" w:eastAsia="Angsana New" w:hAnsi="Angsana New" w:cs="Angsana New"/>
          <w:sz w:val="36"/>
          <w:szCs w:val="36"/>
        </w:rPr>
        <w:t>.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  <w:cs/>
        </w:rPr>
        <w:t xml:space="preserve">    </w:t>
      </w:r>
      <w:r w:rsidRPr="00445FCD">
        <w:rPr>
          <w:rFonts w:ascii="Angsana New" w:eastAsia="Angsana New" w:hAnsi="Angsana New" w:cs="Angsana New"/>
          <w:sz w:val="36"/>
          <w:szCs w:val="36"/>
          <w:cs/>
        </w:rPr>
        <w:t xml:space="preserve"> </w:t>
      </w:r>
      <w:hyperlink r:id="rId11" w:history="1">
        <w:r w:rsidR="00613135" w:rsidRPr="00445FCD">
          <w:rPr>
            <w:rStyle w:val="a4"/>
            <w:rFonts w:ascii="Angsana New" w:eastAsia="Angsana New" w:hAnsi="Angsana New" w:cs="Angsana New"/>
            <w:sz w:val="36"/>
            <w:szCs w:val="36"/>
          </w:rPr>
          <w:t>https://www.gotoknow.org/posts/214750</w:t>
        </w:r>
      </w:hyperlink>
    </w:p>
    <w:p w:rsidR="00613135" w:rsidRPr="00445FCD" w:rsidRDefault="00613135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  <w:r w:rsidRPr="00445FCD">
        <w:rPr>
          <w:rFonts w:ascii="Angsana New" w:eastAsia="Angsana New" w:hAnsi="Angsana New" w:cs="Angsana New"/>
          <w:sz w:val="36"/>
          <w:szCs w:val="36"/>
        </w:rPr>
        <w:t xml:space="preserve">     https://www.gotoknow.org/posts/214750</w:t>
      </w:r>
    </w:p>
    <w:p w:rsidR="007D33A7" w:rsidRPr="00445FCD" w:rsidRDefault="007D33A7" w:rsidP="007D33A7">
      <w:pPr>
        <w:tabs>
          <w:tab w:val="left" w:pos="360"/>
        </w:tabs>
        <w:spacing w:after="0" w:line="240" w:lineRule="auto"/>
        <w:ind w:left="280"/>
        <w:rPr>
          <w:rFonts w:ascii="Angsana New" w:eastAsia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7B17F1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</w:p>
    <w:p w:rsidR="00DE65AF" w:rsidRPr="00445FCD" w:rsidRDefault="007B17F1">
      <w:pPr>
        <w:tabs>
          <w:tab w:val="left" w:pos="360"/>
        </w:tabs>
        <w:spacing w:after="0" w:line="240" w:lineRule="auto"/>
        <w:ind w:left="300"/>
        <w:rPr>
          <w:rFonts w:ascii="Angsana New" w:hAnsi="Angsana New" w:cs="Angsana New"/>
          <w:sz w:val="36"/>
          <w:szCs w:val="36"/>
        </w:rPr>
      </w:pPr>
      <w:r w:rsidRPr="00445FCD">
        <w:rPr>
          <w:rFonts w:ascii="Angsana New" w:hAnsi="Angsana New" w:cs="Angsana New"/>
          <w:sz w:val="36"/>
          <w:szCs w:val="36"/>
          <w:cs/>
        </w:rPr>
        <w:t xml:space="preserve">    </w:t>
      </w:r>
    </w:p>
    <w:p w:rsidR="005351E7" w:rsidRPr="00445FCD" w:rsidRDefault="005351E7" w:rsidP="00E671F0">
      <w:pPr>
        <w:tabs>
          <w:tab w:val="left" w:pos="360"/>
        </w:tabs>
        <w:spacing w:after="0" w:line="240" w:lineRule="auto"/>
        <w:ind w:left="300"/>
        <w:jc w:val="center"/>
        <w:rPr>
          <w:rFonts w:ascii="Angsana New" w:hAnsi="Angsana New" w:cs="Angsana New"/>
          <w:sz w:val="36"/>
          <w:szCs w:val="36"/>
        </w:rPr>
      </w:pPr>
    </w:p>
    <w:p w:rsidR="005351E7" w:rsidRPr="00445FCD" w:rsidRDefault="005351E7" w:rsidP="00E671F0">
      <w:pPr>
        <w:tabs>
          <w:tab w:val="left" w:pos="360"/>
        </w:tabs>
        <w:spacing w:after="0" w:line="240" w:lineRule="auto"/>
        <w:ind w:left="300"/>
        <w:jc w:val="center"/>
        <w:rPr>
          <w:rFonts w:ascii="Angsana New" w:hAnsi="Angsana New" w:cs="Angsana New"/>
          <w:sz w:val="36"/>
          <w:szCs w:val="36"/>
        </w:rPr>
      </w:pPr>
    </w:p>
    <w:p w:rsidR="005351E7" w:rsidRPr="00445FCD" w:rsidRDefault="005351E7" w:rsidP="00E671F0">
      <w:pPr>
        <w:tabs>
          <w:tab w:val="left" w:pos="360"/>
        </w:tabs>
        <w:spacing w:after="0" w:line="240" w:lineRule="auto"/>
        <w:ind w:left="300"/>
        <w:jc w:val="center"/>
        <w:rPr>
          <w:rFonts w:ascii="Angsana New" w:hAnsi="Angsana New" w:cs="Angsana New"/>
          <w:sz w:val="36"/>
          <w:szCs w:val="36"/>
        </w:rPr>
      </w:pPr>
    </w:p>
    <w:p w:rsidR="005351E7" w:rsidRDefault="005351E7" w:rsidP="00E671F0">
      <w:pPr>
        <w:tabs>
          <w:tab w:val="left" w:pos="360"/>
        </w:tabs>
        <w:spacing w:after="0" w:line="240" w:lineRule="auto"/>
        <w:ind w:left="300"/>
        <w:jc w:val="center"/>
        <w:rPr>
          <w:rFonts w:ascii="TH SarabunIT๙" w:hAnsi="TH SarabunIT๙" w:cs="TH SarabunIT๙"/>
          <w:sz w:val="36"/>
          <w:szCs w:val="36"/>
        </w:rPr>
      </w:pPr>
    </w:p>
    <w:p w:rsidR="005351E7" w:rsidRDefault="005351E7" w:rsidP="00E671F0">
      <w:pPr>
        <w:tabs>
          <w:tab w:val="left" w:pos="360"/>
        </w:tabs>
        <w:spacing w:after="0" w:line="240" w:lineRule="auto"/>
        <w:ind w:left="300"/>
        <w:jc w:val="center"/>
        <w:rPr>
          <w:rFonts w:ascii="TH SarabunIT๙" w:hAnsi="TH SarabunIT๙" w:cs="TH SarabunIT๙"/>
          <w:sz w:val="36"/>
          <w:szCs w:val="36"/>
        </w:rPr>
      </w:pPr>
    </w:p>
    <w:p w:rsidR="005351E7" w:rsidRDefault="005351E7" w:rsidP="00E671F0">
      <w:pPr>
        <w:tabs>
          <w:tab w:val="left" w:pos="360"/>
        </w:tabs>
        <w:spacing w:after="0" w:line="240" w:lineRule="auto"/>
        <w:ind w:left="300"/>
        <w:jc w:val="center"/>
        <w:rPr>
          <w:rFonts w:ascii="TH SarabunIT๙" w:hAnsi="TH SarabunIT๙" w:cs="TH SarabunIT๙"/>
          <w:sz w:val="36"/>
          <w:szCs w:val="36"/>
        </w:rPr>
      </w:pPr>
    </w:p>
    <w:p w:rsidR="005351E7" w:rsidRDefault="005351E7" w:rsidP="00E671F0">
      <w:pPr>
        <w:tabs>
          <w:tab w:val="left" w:pos="360"/>
        </w:tabs>
        <w:spacing w:after="0" w:line="240" w:lineRule="auto"/>
        <w:ind w:left="300"/>
        <w:jc w:val="center"/>
        <w:rPr>
          <w:rFonts w:ascii="TH SarabunIT๙" w:hAnsi="TH SarabunIT๙" w:cs="TH SarabunIT๙"/>
          <w:sz w:val="36"/>
          <w:szCs w:val="36"/>
        </w:rPr>
      </w:pPr>
    </w:p>
    <w:p w:rsidR="00504488" w:rsidRDefault="00504488" w:rsidP="00E671F0">
      <w:pPr>
        <w:tabs>
          <w:tab w:val="left" w:pos="360"/>
        </w:tabs>
        <w:spacing w:after="0" w:line="240" w:lineRule="auto"/>
        <w:ind w:left="300"/>
        <w:jc w:val="center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ภาคผนวก</w:t>
      </w:r>
      <w:r w:rsidR="007B17F1">
        <w:rPr>
          <w:rFonts w:ascii="TH SarabunIT๙" w:hAnsi="TH SarabunIT๙" w:cs="TH SarabunIT๙"/>
          <w:sz w:val="36"/>
          <w:szCs w:val="36"/>
        </w:rPr>
        <w:t xml:space="preserve"> </w:t>
      </w:r>
      <w:r w:rsidR="007B17F1">
        <w:rPr>
          <w:rFonts w:ascii="TH SarabunIT๙" w:hAnsi="TH SarabunIT๙" w:cs="TH SarabunIT๙" w:hint="cs"/>
          <w:sz w:val="36"/>
          <w:szCs w:val="36"/>
          <w:cs/>
        </w:rPr>
        <w:t>ก</w:t>
      </w:r>
    </w:p>
    <w:p w:rsidR="00504488" w:rsidRDefault="00504488" w:rsidP="00E671F0">
      <w:pPr>
        <w:pStyle w:val="a5"/>
        <w:tabs>
          <w:tab w:val="left" w:pos="360"/>
        </w:tabs>
        <w:spacing w:after="0" w:line="240" w:lineRule="auto"/>
        <w:ind w:left="66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-แผนการจัดกิจกรรม</w:t>
      </w:r>
    </w:p>
    <w:p w:rsidR="00DE65AF" w:rsidRDefault="00DE65AF" w:rsidP="00E671F0">
      <w:pPr>
        <w:pStyle w:val="a5"/>
        <w:tabs>
          <w:tab w:val="left" w:pos="360"/>
        </w:tabs>
        <w:spacing w:after="0" w:line="240" w:lineRule="auto"/>
        <w:ind w:left="660"/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-รูปที่ใช้ในการจัดกิจกรรม</w:t>
      </w:r>
    </w:p>
    <w:p w:rsidR="00504488" w:rsidRDefault="00504488" w:rsidP="00E671F0">
      <w:pPr>
        <w:pStyle w:val="a5"/>
        <w:tabs>
          <w:tab w:val="left" w:pos="360"/>
        </w:tabs>
        <w:spacing w:after="0" w:line="240" w:lineRule="auto"/>
        <w:ind w:left="660"/>
        <w:jc w:val="center"/>
        <w:rPr>
          <w:rFonts w:ascii="TH SarabunIT๙" w:hAnsi="TH SarabunIT๙" w:cs="TH SarabunIT๙"/>
          <w:sz w:val="36"/>
          <w:szCs w:val="36"/>
        </w:rPr>
      </w:pPr>
    </w:p>
    <w:p w:rsidR="00504488" w:rsidRDefault="00504488" w:rsidP="00E671F0">
      <w:pPr>
        <w:pStyle w:val="a5"/>
        <w:tabs>
          <w:tab w:val="left" w:pos="360"/>
        </w:tabs>
        <w:spacing w:after="0" w:line="240" w:lineRule="auto"/>
        <w:ind w:left="660"/>
        <w:jc w:val="center"/>
        <w:rPr>
          <w:rFonts w:ascii="TH SarabunIT๙" w:hAnsi="TH SarabunIT๙" w:cs="TH SarabunIT๙"/>
          <w:sz w:val="36"/>
          <w:szCs w:val="36"/>
        </w:rPr>
      </w:pPr>
    </w:p>
    <w:p w:rsid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</w:p>
    <w:p w:rsid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</w:p>
    <w:p w:rsidR="007B17F1" w:rsidRDefault="007B17F1" w:rsidP="00504488">
      <w:pPr>
        <w:pStyle w:val="a5"/>
        <w:tabs>
          <w:tab w:val="left" w:pos="360"/>
        </w:tabs>
        <w:spacing w:after="0" w:line="240" w:lineRule="auto"/>
        <w:ind w:left="660"/>
        <w:jc w:val="center"/>
        <w:rPr>
          <w:rFonts w:ascii="TH SarabunIT๙" w:hAnsi="TH SarabunIT๙" w:cs="TH SarabunIT๙"/>
          <w:sz w:val="36"/>
          <w:szCs w:val="36"/>
        </w:rPr>
      </w:pP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jc w:val="center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แผนการจัดการเรียนรู้ที่1  ร่างกายของฉัน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jc w:val="center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แผนการจัดกิจกรรมการเล่านิทานเรื่องทักษะการพูดสนทนา โต้ตอบของเด็ก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jc w:val="center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ศูนย์พัฒนาเด็กเล็กวัดทองหลาง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jc w:val="center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สัปดาห์ที่...... วันที่.......เดือน......</w:t>
      </w:r>
      <w:proofErr w:type="spellStart"/>
      <w:r w:rsidRPr="00504488">
        <w:rPr>
          <w:rFonts w:ascii="TH SarabunIT๙" w:hAnsi="TH SarabunIT๙" w:cs="TH SarabunIT๙"/>
          <w:sz w:val="36"/>
          <w:szCs w:val="36"/>
          <w:cs/>
        </w:rPr>
        <w:t>พ.ศ</w:t>
      </w:r>
      <w:proofErr w:type="spellEnd"/>
      <w:r w:rsidRPr="00504488">
        <w:rPr>
          <w:rFonts w:ascii="TH SarabunIT๙" w:hAnsi="TH SarabunIT๙" w:cs="TH SarabunIT๙"/>
          <w:sz w:val="36"/>
          <w:szCs w:val="36"/>
          <w:cs/>
        </w:rPr>
        <w:t>........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จุดประสงค์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1.เพื่อให้เด็กได้เคลื่อนไหวส่วนต่างๆของร่างกายตามจังหวะเพลง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2.เพื่อสังเกตการใช้ภาษาในการพูด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3.เพื่อสังเกตการสนทนา  โต้ตอบ ซักถาม 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4.เด็กสามารถทำกิจกรรมร่วมกับผู้อื่นได้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ขั้นตอนการดำเนินกิจกรรม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ขั้นนำ</w:t>
      </w:r>
      <w:r w:rsidRPr="00504488">
        <w:rPr>
          <w:rFonts w:ascii="TH SarabunIT๙" w:hAnsi="TH SarabunIT๙" w:cs="TH SarabunIT๙"/>
          <w:sz w:val="36"/>
          <w:szCs w:val="36"/>
          <w:cs/>
        </w:rPr>
        <w:tab/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ครูและเด็กร่วมกันร้องเพลง นับ 123 และทำท่าทางประกอบ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ขั้นดำเนินกิจกรรม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  1ครูชูหนังสือนิทานมาแล้วสนทนากับเด็กเกี่ยวกับภาพหน้าปกนิทานเพื่อกระตุ้นความสนใจ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   2. ครูเล่านิทานเรื่อง ร่างกายของฉันให้เด็กฟัง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   3. ครูสนทนาเกี่ยวกับเด็กเกี่ยวกับนิทานและถามเด็กว่า"เด็กรู้จักร่างกายของเราว่ามีอะไรบ้าง"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ขั้นสรุป 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    1.ครูเน้นถึงการพูดแนะนำส่วนต่างๆของร่างกายของเด็กเพื่อจะได้สังเกตการพูดสนทนาของเด็กแต่ละคน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  สื่ออุปกรณ์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1.</w:t>
      </w:r>
      <w:r w:rsidRPr="00504488">
        <w:rPr>
          <w:rFonts w:ascii="TH SarabunIT๙" w:hAnsi="TH SarabunIT๙" w:cs="TH SarabunIT๙"/>
          <w:sz w:val="36"/>
          <w:szCs w:val="36"/>
          <w:cs/>
        </w:rPr>
        <w:tab/>
        <w:t>เพลง นับ123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2.</w:t>
      </w:r>
      <w:r w:rsidRPr="00504488">
        <w:rPr>
          <w:rFonts w:ascii="TH SarabunIT๙" w:hAnsi="TH SarabunIT๙" w:cs="TH SarabunIT๙"/>
          <w:sz w:val="36"/>
          <w:szCs w:val="36"/>
          <w:cs/>
        </w:rPr>
        <w:tab/>
        <w:t>นิทานเรื่อง ร่างกายของฉัน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lastRenderedPageBreak/>
        <w:t>การวัดและการประเมินผล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  1 สังเกตจากการร่วมกิจกรรมการฟังนิทานและซักถาม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  2. เครื่องมือการประเมิน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แบบสังเกตการร่วมกิจกรรม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 เกณฑ์การประเมิน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    ระดับ 3 หมายถึง </w:t>
      </w:r>
      <w:r w:rsidR="00185B93" w:rsidRPr="00504488">
        <w:rPr>
          <w:rFonts w:ascii="TH SarabunIT๙" w:hAnsi="TH SarabunIT๙" w:cs="TH SarabunIT๙" w:hint="cs"/>
          <w:sz w:val="36"/>
          <w:szCs w:val="36"/>
          <w:cs/>
        </w:rPr>
        <w:t>ปฏิบัติ</w:t>
      </w:r>
      <w:r w:rsidRPr="00504488">
        <w:rPr>
          <w:rFonts w:ascii="TH SarabunIT๙" w:hAnsi="TH SarabunIT๙" w:cs="TH SarabunIT๙"/>
          <w:sz w:val="36"/>
          <w:szCs w:val="36"/>
          <w:cs/>
        </w:rPr>
        <w:t>ได้ดี ร่วมกิจกรรมการฟังนิทานและตอบคำถามได้ถูก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    ระดับ 2 หมายถึง ปฏิบัติได้ร่วมกิจกรรมโดยอยู่ในคำแนะนำของครูเป็นบางครั้ง</w:t>
      </w:r>
    </w:p>
    <w:p w:rsidR="00E671F0" w:rsidRDefault="00504488" w:rsidP="00185B93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    ระดับ 1 หมายถึง </w:t>
      </w:r>
      <w:r w:rsidR="00185B93" w:rsidRPr="00504488">
        <w:rPr>
          <w:rFonts w:ascii="TH SarabunIT๙" w:hAnsi="TH SarabunIT๙" w:cs="TH SarabunIT๙" w:hint="cs"/>
          <w:sz w:val="36"/>
          <w:szCs w:val="36"/>
          <w:cs/>
        </w:rPr>
        <w:t>ปฏิบัติ</w:t>
      </w:r>
      <w:r w:rsidRPr="00504488">
        <w:rPr>
          <w:rFonts w:ascii="TH SarabunIT๙" w:hAnsi="TH SarabunIT๙" w:cs="TH SarabunIT๙"/>
          <w:sz w:val="36"/>
          <w:szCs w:val="36"/>
          <w:cs/>
        </w:rPr>
        <w:t>ได้เป็นบางครั้งร่วมกิจกรรมไม่ได้ต้องได้รับคำแนะนำ</w:t>
      </w:r>
    </w:p>
    <w:p w:rsidR="005351E7" w:rsidRDefault="005351E7" w:rsidP="00504488">
      <w:pPr>
        <w:pStyle w:val="a5"/>
        <w:tabs>
          <w:tab w:val="left" w:pos="360"/>
        </w:tabs>
        <w:spacing w:after="0" w:line="240" w:lineRule="auto"/>
        <w:ind w:left="660"/>
        <w:jc w:val="center"/>
        <w:rPr>
          <w:rFonts w:ascii="TH SarabunIT๙" w:hAnsi="TH SarabunIT๙" w:cs="TH SarabunIT๙"/>
          <w:sz w:val="36"/>
          <w:szCs w:val="36"/>
        </w:rPr>
      </w:pPr>
    </w:p>
    <w:p w:rsidR="005351E7" w:rsidRDefault="005351E7" w:rsidP="00504488">
      <w:pPr>
        <w:pStyle w:val="a5"/>
        <w:tabs>
          <w:tab w:val="left" w:pos="360"/>
        </w:tabs>
        <w:spacing w:after="0" w:line="240" w:lineRule="auto"/>
        <w:ind w:left="660"/>
        <w:jc w:val="center"/>
        <w:rPr>
          <w:rFonts w:ascii="TH SarabunIT๙" w:hAnsi="TH SarabunIT๙" w:cs="TH SarabunIT๙"/>
          <w:sz w:val="36"/>
          <w:szCs w:val="36"/>
        </w:rPr>
      </w:pPr>
    </w:p>
    <w:p w:rsidR="00D13139" w:rsidRDefault="00D13139" w:rsidP="00504488">
      <w:pPr>
        <w:pStyle w:val="a5"/>
        <w:tabs>
          <w:tab w:val="left" w:pos="360"/>
        </w:tabs>
        <w:spacing w:after="0" w:line="240" w:lineRule="auto"/>
        <w:ind w:left="660"/>
        <w:jc w:val="center"/>
        <w:rPr>
          <w:rFonts w:ascii="TH SarabunIT๙" w:hAnsi="TH SarabunIT๙" w:cs="TH SarabunIT๙"/>
          <w:sz w:val="36"/>
          <w:szCs w:val="36"/>
        </w:rPr>
      </w:pP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jc w:val="center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แผนการจัดการเรียนรู้ที่</w:t>
      </w:r>
      <w:r w:rsidRPr="00504488">
        <w:rPr>
          <w:rFonts w:ascii="TH SarabunIT๙" w:hAnsi="TH SarabunIT๙" w:cs="TH SarabunIT๙"/>
          <w:sz w:val="36"/>
          <w:szCs w:val="36"/>
        </w:rPr>
        <w:t>2</w:t>
      </w:r>
      <w:r w:rsidRPr="00504488">
        <w:rPr>
          <w:rFonts w:ascii="TH SarabunIT๙" w:hAnsi="TH SarabunIT๙" w:cs="TH SarabunIT๙"/>
          <w:sz w:val="36"/>
          <w:szCs w:val="36"/>
          <w:cs/>
        </w:rPr>
        <w:t xml:space="preserve"> บ้านสุขสันต์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jc w:val="center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แผนการจัดกิจกรรมการเล่านิทานเรื่องทักษะการพูดสนทนา โต้ตอบของเด็ก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jc w:val="center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ศูนย์พัฒนาเด็กเล็กวัดทองหลาง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jc w:val="center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สัปดาห์ที่...... วันที่.......เดือน......</w:t>
      </w:r>
      <w:proofErr w:type="spellStart"/>
      <w:r w:rsidRPr="00504488">
        <w:rPr>
          <w:rFonts w:ascii="TH SarabunIT๙" w:hAnsi="TH SarabunIT๙" w:cs="TH SarabunIT๙"/>
          <w:sz w:val="36"/>
          <w:szCs w:val="36"/>
          <w:cs/>
        </w:rPr>
        <w:t>พ.ศ</w:t>
      </w:r>
      <w:proofErr w:type="spellEnd"/>
      <w:r w:rsidRPr="00504488">
        <w:rPr>
          <w:rFonts w:ascii="TH SarabunIT๙" w:hAnsi="TH SarabunIT๙" w:cs="TH SarabunIT๙"/>
          <w:sz w:val="36"/>
          <w:szCs w:val="36"/>
          <w:cs/>
        </w:rPr>
        <w:t>........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จุดประสงค์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>1.</w:t>
      </w:r>
      <w:r w:rsidRPr="00504488">
        <w:rPr>
          <w:rFonts w:ascii="TH SarabunIT๙" w:hAnsi="TH SarabunIT๙" w:cs="TH SarabunIT๙"/>
          <w:sz w:val="36"/>
          <w:szCs w:val="36"/>
          <w:cs/>
        </w:rPr>
        <w:t>เพื่อให้เด็กได้เคลื่อนไหวส่วนต่างๆของร่างกายตามจังหวะเพลง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>2.</w:t>
      </w:r>
      <w:r w:rsidRPr="00504488">
        <w:rPr>
          <w:rFonts w:ascii="TH SarabunIT๙" w:hAnsi="TH SarabunIT๙" w:cs="TH SarabunIT๙"/>
          <w:sz w:val="36"/>
          <w:szCs w:val="36"/>
          <w:cs/>
        </w:rPr>
        <w:t>เพื่อสังเกตการใช้ภาษาในการพูด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>3.</w:t>
      </w:r>
      <w:r w:rsidRPr="00504488">
        <w:rPr>
          <w:rFonts w:ascii="TH SarabunIT๙" w:hAnsi="TH SarabunIT๙" w:cs="TH SarabunIT๙"/>
          <w:sz w:val="36"/>
          <w:szCs w:val="36"/>
          <w:cs/>
        </w:rPr>
        <w:t>เพื่อสังเกตการสนทนา โต้ตอบ ซักถามของเด็ก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>4.</w:t>
      </w:r>
      <w:r w:rsidRPr="00504488">
        <w:rPr>
          <w:rFonts w:ascii="TH SarabunIT๙" w:hAnsi="TH SarabunIT๙" w:cs="TH SarabunIT๙"/>
          <w:sz w:val="36"/>
          <w:szCs w:val="36"/>
          <w:cs/>
        </w:rPr>
        <w:t>เด็กสามารถทำกิจกรรมร่วมกับผู้อื่นได้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lastRenderedPageBreak/>
        <w:t>ขั้นตอนการดำเนินกิจกรรม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ขั้นนำ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ครูและเด็กร่วมกันร้องเพลง บ้านของฉัน และทำท่าทางประกอบ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ขั้นดำเนินกิจกรรม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 xml:space="preserve">  1</w:t>
      </w:r>
      <w:r w:rsidRPr="00504488">
        <w:rPr>
          <w:rFonts w:ascii="TH SarabunIT๙" w:hAnsi="TH SarabunIT๙" w:cs="TH SarabunIT๙"/>
          <w:sz w:val="36"/>
          <w:szCs w:val="36"/>
          <w:cs/>
        </w:rPr>
        <w:t>ครูชูหนังสือนิทานมาแล้วสนทนากับเด็กเกี่ยวกับภาพหน้าปกนิทานเพื่อกระตุ้นความสนใจ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 xml:space="preserve">   2. </w:t>
      </w:r>
      <w:r w:rsidRPr="00504488">
        <w:rPr>
          <w:rFonts w:ascii="TH SarabunIT๙" w:hAnsi="TH SarabunIT๙" w:cs="TH SarabunIT๙"/>
          <w:sz w:val="36"/>
          <w:szCs w:val="36"/>
          <w:cs/>
        </w:rPr>
        <w:t>ครูเล่านิทานเรื่อง บ้านสุขสรรค์ ให้เด็กฟัง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 xml:space="preserve">   3. </w:t>
      </w:r>
      <w:r w:rsidRPr="00504488">
        <w:rPr>
          <w:rFonts w:ascii="TH SarabunIT๙" w:hAnsi="TH SarabunIT๙" w:cs="TH SarabunIT๙"/>
          <w:sz w:val="36"/>
          <w:szCs w:val="36"/>
          <w:cs/>
        </w:rPr>
        <w:t>ครูสนทนาเกี่ยวกับเด็กเกี่ยวกับนิทานและถามเด็กว่า"เด็กรู้จักบ้านของเราว่ามีลั</w:t>
      </w:r>
      <w:r w:rsidR="00185B93">
        <w:rPr>
          <w:rFonts w:ascii="TH SarabunIT๙" w:hAnsi="TH SarabunIT๙" w:cs="TH SarabunIT๙" w:hint="cs"/>
          <w:sz w:val="36"/>
          <w:szCs w:val="36"/>
          <w:cs/>
        </w:rPr>
        <w:t>ก</w:t>
      </w:r>
      <w:r w:rsidRPr="00504488">
        <w:rPr>
          <w:rFonts w:ascii="TH SarabunIT๙" w:hAnsi="TH SarabunIT๙" w:cs="TH SarabunIT๙"/>
          <w:sz w:val="36"/>
          <w:szCs w:val="36"/>
          <w:cs/>
        </w:rPr>
        <w:t>ษณะอย่างไร สีอะไร"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ขั้นสรุป 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 xml:space="preserve">    1.</w:t>
      </w:r>
      <w:r w:rsidRPr="00504488">
        <w:rPr>
          <w:rFonts w:ascii="TH SarabunIT๙" w:hAnsi="TH SarabunIT๙" w:cs="TH SarabunIT๙"/>
          <w:sz w:val="36"/>
          <w:szCs w:val="36"/>
          <w:cs/>
        </w:rPr>
        <w:t>ครูเน้นถึงการพูดสนทนา โต้ตอบ ซักถาม ลักษณะบ้านของเด็กเพื่อจะได้สังเกตการพูดสนทนาของเด็กแต่ละคน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  สื่ออุปกรณ์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 xml:space="preserve">  1. </w:t>
      </w:r>
      <w:r w:rsidRPr="00504488">
        <w:rPr>
          <w:rFonts w:ascii="TH SarabunIT๙" w:hAnsi="TH SarabunIT๙" w:cs="TH SarabunIT๙"/>
          <w:sz w:val="36"/>
          <w:szCs w:val="36"/>
          <w:cs/>
        </w:rPr>
        <w:t>เพลง บ้านของฉัน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 xml:space="preserve">  2. </w:t>
      </w:r>
      <w:r w:rsidRPr="00504488">
        <w:rPr>
          <w:rFonts w:ascii="TH SarabunIT๙" w:hAnsi="TH SarabunIT๙" w:cs="TH SarabunIT๙"/>
          <w:sz w:val="36"/>
          <w:szCs w:val="36"/>
          <w:cs/>
        </w:rPr>
        <w:t>นิทานเรื่อง บ้านสุขสรรค์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การวัดและการประเมินผล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 xml:space="preserve">  1</w:t>
      </w:r>
      <w:r w:rsidRPr="00504488">
        <w:rPr>
          <w:rFonts w:ascii="TH SarabunIT๙" w:hAnsi="TH SarabunIT๙" w:cs="TH SarabunIT๙"/>
          <w:sz w:val="36"/>
          <w:szCs w:val="36"/>
          <w:cs/>
        </w:rPr>
        <w:t xml:space="preserve"> สังเกตจากการร่วมกิจกรรมการฟังนิทานและซักถาม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 xml:space="preserve">  2. </w:t>
      </w:r>
      <w:r w:rsidRPr="00504488">
        <w:rPr>
          <w:rFonts w:ascii="TH SarabunIT๙" w:hAnsi="TH SarabunIT๙" w:cs="TH SarabunIT๙"/>
          <w:sz w:val="36"/>
          <w:szCs w:val="36"/>
          <w:cs/>
        </w:rPr>
        <w:t>เครื่องมือการประเมิน</w:t>
      </w:r>
    </w:p>
    <w:p w:rsidR="00185B93" w:rsidRDefault="00185B93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แบบสังเกตการร่วมกิจกรรม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 เกณฑ์การประเมิน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    ระดับ </w:t>
      </w:r>
      <w:r w:rsidRPr="00504488">
        <w:rPr>
          <w:rFonts w:ascii="TH SarabunIT๙" w:hAnsi="TH SarabunIT๙" w:cs="TH SarabunIT๙"/>
          <w:sz w:val="36"/>
          <w:szCs w:val="36"/>
        </w:rPr>
        <w:t>3</w:t>
      </w:r>
      <w:r w:rsidRPr="00504488">
        <w:rPr>
          <w:rFonts w:ascii="TH SarabunIT๙" w:hAnsi="TH SarabunIT๙" w:cs="TH SarabunIT๙"/>
          <w:sz w:val="36"/>
          <w:szCs w:val="36"/>
          <w:cs/>
        </w:rPr>
        <w:t xml:space="preserve"> หมายถึง </w:t>
      </w:r>
      <w:r w:rsidR="00185B93" w:rsidRPr="00504488">
        <w:rPr>
          <w:rFonts w:ascii="TH SarabunIT๙" w:hAnsi="TH SarabunIT๙" w:cs="TH SarabunIT๙" w:hint="cs"/>
          <w:sz w:val="36"/>
          <w:szCs w:val="36"/>
          <w:cs/>
        </w:rPr>
        <w:t>ปฏิบัติ</w:t>
      </w:r>
      <w:r w:rsidRPr="00504488">
        <w:rPr>
          <w:rFonts w:ascii="TH SarabunIT๙" w:hAnsi="TH SarabunIT๙" w:cs="TH SarabunIT๙"/>
          <w:sz w:val="36"/>
          <w:szCs w:val="36"/>
          <w:cs/>
        </w:rPr>
        <w:t>ได้ดี ร่วมกิจกรรมการฟังนิทานและตอบคำถามได้ถูก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    ระดับ </w:t>
      </w:r>
      <w:r w:rsidRPr="00504488">
        <w:rPr>
          <w:rFonts w:ascii="TH SarabunIT๙" w:hAnsi="TH SarabunIT๙" w:cs="TH SarabunIT๙"/>
          <w:sz w:val="36"/>
          <w:szCs w:val="36"/>
        </w:rPr>
        <w:t>2</w:t>
      </w:r>
      <w:r w:rsidRPr="00504488">
        <w:rPr>
          <w:rFonts w:ascii="TH SarabunIT๙" w:hAnsi="TH SarabunIT๙" w:cs="TH SarabunIT๙"/>
          <w:sz w:val="36"/>
          <w:szCs w:val="36"/>
          <w:cs/>
        </w:rPr>
        <w:t xml:space="preserve"> หมายถึง ปฏิบัติได้ร่วมกิจกรรมโดยอยู่ในคำแนะนำของครูเป็นบางครั้ง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lastRenderedPageBreak/>
        <w:t xml:space="preserve">    ระดับ </w:t>
      </w:r>
      <w:r w:rsidRPr="00504488">
        <w:rPr>
          <w:rFonts w:ascii="TH SarabunIT๙" w:hAnsi="TH SarabunIT๙" w:cs="TH SarabunIT๙"/>
          <w:sz w:val="36"/>
          <w:szCs w:val="36"/>
        </w:rPr>
        <w:t>1</w:t>
      </w:r>
      <w:r w:rsidRPr="00504488">
        <w:rPr>
          <w:rFonts w:ascii="TH SarabunIT๙" w:hAnsi="TH SarabunIT๙" w:cs="TH SarabunIT๙"/>
          <w:sz w:val="36"/>
          <w:szCs w:val="36"/>
          <w:cs/>
        </w:rPr>
        <w:t xml:space="preserve"> หมายถึง </w:t>
      </w:r>
      <w:r w:rsidR="00185B93" w:rsidRPr="00504488">
        <w:rPr>
          <w:rFonts w:ascii="TH SarabunIT๙" w:hAnsi="TH SarabunIT๙" w:cs="TH SarabunIT๙" w:hint="cs"/>
          <w:sz w:val="36"/>
          <w:szCs w:val="36"/>
          <w:cs/>
        </w:rPr>
        <w:t>ปฏิบัติ</w:t>
      </w:r>
      <w:r w:rsidRPr="00504488">
        <w:rPr>
          <w:rFonts w:ascii="TH SarabunIT๙" w:hAnsi="TH SarabunIT๙" w:cs="TH SarabunIT๙"/>
          <w:sz w:val="36"/>
          <w:szCs w:val="36"/>
          <w:cs/>
        </w:rPr>
        <w:t>ได้เป็นบางครั้งร่วมกิจกรรมไม่ได้ต้องได้รับ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jc w:val="center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แผนการจัดการเรียนรู้ที่ </w:t>
      </w:r>
      <w:r w:rsidRPr="00504488">
        <w:rPr>
          <w:rFonts w:ascii="TH SarabunIT๙" w:hAnsi="TH SarabunIT๙" w:cs="TH SarabunIT๙"/>
          <w:sz w:val="36"/>
          <w:szCs w:val="36"/>
        </w:rPr>
        <w:t>3</w:t>
      </w:r>
      <w:r w:rsidRPr="00504488">
        <w:rPr>
          <w:rFonts w:ascii="TH SarabunIT๙" w:hAnsi="TH SarabunIT๙" w:cs="TH SarabunIT๙"/>
          <w:sz w:val="36"/>
          <w:szCs w:val="36"/>
          <w:cs/>
        </w:rPr>
        <w:t xml:space="preserve"> สัตว์โลกน่ารัก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jc w:val="center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แผนการจัดกิจกรรมการเล่านิทานเรื่องทักษะการพูดสนทนา โต้ตอบของเด็ก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jc w:val="center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ศูนย์พัฒนาเด็กเล็กวัดทองหลาง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jc w:val="center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สัปดาห์ที่...... วันที่.......เดือน......</w:t>
      </w:r>
      <w:proofErr w:type="spellStart"/>
      <w:r w:rsidRPr="00504488">
        <w:rPr>
          <w:rFonts w:ascii="TH SarabunIT๙" w:hAnsi="TH SarabunIT๙" w:cs="TH SarabunIT๙"/>
          <w:sz w:val="36"/>
          <w:szCs w:val="36"/>
          <w:cs/>
        </w:rPr>
        <w:t>พ.ศ</w:t>
      </w:r>
      <w:proofErr w:type="spellEnd"/>
      <w:r w:rsidRPr="00504488">
        <w:rPr>
          <w:rFonts w:ascii="TH SarabunIT๙" w:hAnsi="TH SarabunIT๙" w:cs="TH SarabunIT๙"/>
          <w:sz w:val="36"/>
          <w:szCs w:val="36"/>
          <w:cs/>
        </w:rPr>
        <w:t>........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jc w:val="center"/>
        <w:rPr>
          <w:rFonts w:ascii="TH SarabunIT๙" w:hAnsi="TH SarabunIT๙" w:cs="TH SarabunIT๙"/>
          <w:sz w:val="36"/>
          <w:szCs w:val="36"/>
        </w:rPr>
      </w:pP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จุดประสงค์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>1.</w:t>
      </w:r>
      <w:r w:rsidRPr="00504488">
        <w:rPr>
          <w:rFonts w:ascii="TH SarabunIT๙" w:hAnsi="TH SarabunIT๙" w:cs="TH SarabunIT๙"/>
          <w:sz w:val="36"/>
          <w:szCs w:val="36"/>
          <w:cs/>
        </w:rPr>
        <w:t>เพื่อให้เด็กได้เคลื่อนไหวส่วนต่างๆของร่างกายตามจังหวะเพลง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>2.</w:t>
      </w:r>
      <w:r w:rsidRPr="00504488">
        <w:rPr>
          <w:rFonts w:ascii="TH SarabunIT๙" w:hAnsi="TH SarabunIT๙" w:cs="TH SarabunIT๙"/>
          <w:sz w:val="36"/>
          <w:szCs w:val="36"/>
          <w:cs/>
        </w:rPr>
        <w:t>เพื่อสังเกตการใช้ภาษาในการพูด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>3.</w:t>
      </w:r>
      <w:r w:rsidRPr="00504488">
        <w:rPr>
          <w:rFonts w:ascii="TH SarabunIT๙" w:hAnsi="TH SarabunIT๙" w:cs="TH SarabunIT๙"/>
          <w:sz w:val="36"/>
          <w:szCs w:val="36"/>
          <w:cs/>
        </w:rPr>
        <w:t>เพื่อสังเกตการสนทนา โต้ตอบ ซักถามของเด็ก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>4.</w:t>
      </w:r>
      <w:r w:rsidRPr="00504488">
        <w:rPr>
          <w:rFonts w:ascii="TH SarabunIT๙" w:hAnsi="TH SarabunIT๙" w:cs="TH SarabunIT๙"/>
          <w:sz w:val="36"/>
          <w:szCs w:val="36"/>
          <w:cs/>
        </w:rPr>
        <w:t>เด็กสามารถทำกิจกรรมร่วมกับผู้อื่นได้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ขั้นตอนการดำเนินกิจกรรม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ขั้นนำ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ครูและเด็กร่วมกันร้องเพลง นับนก  และทำท่าทางประกอบ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ขั้นดำเนินกิจกรรม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 xml:space="preserve">   1.</w:t>
      </w:r>
      <w:r w:rsidRPr="00504488">
        <w:rPr>
          <w:rFonts w:ascii="TH SarabunIT๙" w:hAnsi="TH SarabunIT๙" w:cs="TH SarabunIT๙"/>
          <w:sz w:val="36"/>
          <w:szCs w:val="36"/>
          <w:cs/>
        </w:rPr>
        <w:t>ครูชูหนังสือนิทานมาแล้วสนทนากับเด็กเกี่ยวกับภาพหน้าปกนิทานเพื่อกระตุ้นความสนใจ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 xml:space="preserve">   2. </w:t>
      </w:r>
      <w:r w:rsidRPr="00504488">
        <w:rPr>
          <w:rFonts w:ascii="TH SarabunIT๙" w:hAnsi="TH SarabunIT๙" w:cs="TH SarabunIT๙"/>
          <w:sz w:val="36"/>
          <w:szCs w:val="36"/>
          <w:cs/>
        </w:rPr>
        <w:t>ครูเล่านิทานเรื่อง สุนัขกับเงา ให้เด็กฟัง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 xml:space="preserve">   3. </w:t>
      </w:r>
      <w:r w:rsidRPr="00504488">
        <w:rPr>
          <w:rFonts w:ascii="TH SarabunIT๙" w:hAnsi="TH SarabunIT๙" w:cs="TH SarabunIT๙"/>
          <w:sz w:val="36"/>
          <w:szCs w:val="36"/>
          <w:cs/>
        </w:rPr>
        <w:t>ครูสนทนาเกี่ยวกับเด็กเกี่ยวกับนิทานและถามเด็กว่า"</w:t>
      </w:r>
      <w:r w:rsidR="005351E7" w:rsidRPr="00504488">
        <w:rPr>
          <w:rFonts w:ascii="TH SarabunIT๙" w:hAnsi="TH SarabunIT๙" w:cs="TH SarabunIT๙" w:hint="cs"/>
          <w:sz w:val="36"/>
          <w:szCs w:val="36"/>
          <w:cs/>
        </w:rPr>
        <w:t>เด็กรู้จักสัตว์อะไรบ้าง</w:t>
      </w:r>
      <w:r w:rsidR="005351E7" w:rsidRPr="00504488">
        <w:rPr>
          <w:rFonts w:ascii="TH SarabunIT๙" w:hAnsi="TH SarabunIT๙" w:cs="TH SarabunIT๙" w:hint="cs"/>
          <w:sz w:val="36"/>
          <w:szCs w:val="36"/>
        </w:rPr>
        <w:t>”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lastRenderedPageBreak/>
        <w:t xml:space="preserve">ขั้นสรุป 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 xml:space="preserve">    1.</w:t>
      </w:r>
      <w:r w:rsidRPr="00504488">
        <w:rPr>
          <w:rFonts w:ascii="TH SarabunIT๙" w:hAnsi="TH SarabunIT๙" w:cs="TH SarabunIT๙"/>
          <w:sz w:val="36"/>
          <w:szCs w:val="36"/>
          <w:cs/>
        </w:rPr>
        <w:t xml:space="preserve">ครูเน้นถึงการพูดสนทนา โต้ตอบ </w:t>
      </w:r>
      <w:r w:rsidR="005351E7" w:rsidRPr="00504488">
        <w:rPr>
          <w:rFonts w:ascii="TH SarabunIT๙" w:hAnsi="TH SarabunIT๙" w:cs="TH SarabunIT๙" w:hint="cs"/>
          <w:sz w:val="36"/>
          <w:szCs w:val="36"/>
          <w:cs/>
        </w:rPr>
        <w:t>ซักถาม สัตว์ชนิดต่าง ว่ารู้จักสัตว์ชนิดไหนบ้าง เพื่อจะได้สังเกตการพูดสนทนาของเด็กแต่ละคน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  สื่ออุปกรณ์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 xml:space="preserve">  1. </w:t>
      </w:r>
      <w:r w:rsidRPr="00504488">
        <w:rPr>
          <w:rFonts w:ascii="TH SarabunIT๙" w:hAnsi="TH SarabunIT๙" w:cs="TH SarabunIT๙"/>
          <w:sz w:val="36"/>
          <w:szCs w:val="36"/>
          <w:cs/>
        </w:rPr>
        <w:t>เพลง นับนก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 xml:space="preserve">  2. </w:t>
      </w:r>
      <w:r w:rsidR="00185B93">
        <w:rPr>
          <w:rFonts w:ascii="TH SarabunIT๙" w:hAnsi="TH SarabunIT๙" w:cs="TH SarabunIT๙"/>
          <w:sz w:val="36"/>
          <w:szCs w:val="36"/>
          <w:cs/>
        </w:rPr>
        <w:t xml:space="preserve">นิทานเรื่อง </w:t>
      </w:r>
      <w:r w:rsidRPr="00504488">
        <w:rPr>
          <w:rFonts w:ascii="TH SarabunIT๙" w:hAnsi="TH SarabunIT๙" w:cs="TH SarabunIT๙"/>
          <w:sz w:val="36"/>
          <w:szCs w:val="36"/>
          <w:cs/>
        </w:rPr>
        <w:t>สุนัขกับเงา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การวัดและการประเมินผล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 xml:space="preserve">  1</w:t>
      </w:r>
      <w:r w:rsidRPr="00504488">
        <w:rPr>
          <w:rFonts w:ascii="TH SarabunIT๙" w:hAnsi="TH SarabunIT๙" w:cs="TH SarabunIT๙"/>
          <w:sz w:val="36"/>
          <w:szCs w:val="36"/>
          <w:cs/>
        </w:rPr>
        <w:t xml:space="preserve"> สังเกตจากการร่วมกิจกรรมการฟังนิทานและซักถาม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</w:rPr>
        <w:t xml:space="preserve">  2. </w:t>
      </w:r>
      <w:r w:rsidRPr="00504488">
        <w:rPr>
          <w:rFonts w:ascii="TH SarabunIT๙" w:hAnsi="TH SarabunIT๙" w:cs="TH SarabunIT๙"/>
          <w:sz w:val="36"/>
          <w:szCs w:val="36"/>
          <w:cs/>
        </w:rPr>
        <w:t>เครื่องมือการประเมิน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>แบบสังเกตการร่วมกิจกรรม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 เกณฑ์การประเมิน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    ระดับ </w:t>
      </w:r>
      <w:r w:rsidRPr="00504488">
        <w:rPr>
          <w:rFonts w:ascii="TH SarabunIT๙" w:hAnsi="TH SarabunIT๙" w:cs="TH SarabunIT๙"/>
          <w:sz w:val="36"/>
          <w:szCs w:val="36"/>
        </w:rPr>
        <w:t>3</w:t>
      </w:r>
      <w:r w:rsidRPr="00504488">
        <w:rPr>
          <w:rFonts w:ascii="TH SarabunIT๙" w:hAnsi="TH SarabunIT๙" w:cs="TH SarabunIT๙"/>
          <w:sz w:val="36"/>
          <w:szCs w:val="36"/>
          <w:cs/>
        </w:rPr>
        <w:t xml:space="preserve"> หมายถึง </w:t>
      </w:r>
      <w:r w:rsidR="00185B93" w:rsidRPr="00504488">
        <w:rPr>
          <w:rFonts w:ascii="TH SarabunIT๙" w:hAnsi="TH SarabunIT๙" w:cs="TH SarabunIT๙" w:hint="cs"/>
          <w:sz w:val="36"/>
          <w:szCs w:val="36"/>
          <w:cs/>
        </w:rPr>
        <w:t>ปฏิบัติ</w:t>
      </w:r>
      <w:r w:rsidRPr="00504488">
        <w:rPr>
          <w:rFonts w:ascii="TH SarabunIT๙" w:hAnsi="TH SarabunIT๙" w:cs="TH SarabunIT๙"/>
          <w:sz w:val="36"/>
          <w:szCs w:val="36"/>
          <w:cs/>
        </w:rPr>
        <w:t>ได้ดี ร่วมกิจกรรมการฟังนิทานและตอบคำถามได้ถูก</w:t>
      </w:r>
    </w:p>
    <w:p w:rsidR="00504488" w:rsidRP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    ระดับ </w:t>
      </w:r>
      <w:r w:rsidRPr="00504488">
        <w:rPr>
          <w:rFonts w:ascii="TH SarabunIT๙" w:hAnsi="TH SarabunIT๙" w:cs="TH SarabunIT๙"/>
          <w:sz w:val="36"/>
          <w:szCs w:val="36"/>
        </w:rPr>
        <w:t>2</w:t>
      </w:r>
      <w:r w:rsidRPr="00504488">
        <w:rPr>
          <w:rFonts w:ascii="TH SarabunIT๙" w:hAnsi="TH SarabunIT๙" w:cs="TH SarabunIT๙"/>
          <w:sz w:val="36"/>
          <w:szCs w:val="36"/>
          <w:cs/>
        </w:rPr>
        <w:t xml:space="preserve"> หมายถึง ปฏิบัติได้ร่วมกิจกรรมโดยอยู่ในคำแนะนำของครูเป็นบางครั้ง</w:t>
      </w:r>
    </w:p>
    <w:p w:rsid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  <w:r w:rsidRPr="00504488">
        <w:rPr>
          <w:rFonts w:ascii="TH SarabunIT๙" w:hAnsi="TH SarabunIT๙" w:cs="TH SarabunIT๙"/>
          <w:sz w:val="36"/>
          <w:szCs w:val="36"/>
          <w:cs/>
        </w:rPr>
        <w:t xml:space="preserve">    ระดับ </w:t>
      </w:r>
      <w:r w:rsidRPr="00504488">
        <w:rPr>
          <w:rFonts w:ascii="TH SarabunIT๙" w:hAnsi="TH SarabunIT๙" w:cs="TH SarabunIT๙"/>
          <w:sz w:val="36"/>
          <w:szCs w:val="36"/>
        </w:rPr>
        <w:t xml:space="preserve">1 </w:t>
      </w:r>
      <w:r w:rsidRPr="00504488">
        <w:rPr>
          <w:rFonts w:ascii="TH SarabunIT๙" w:hAnsi="TH SarabunIT๙" w:cs="TH SarabunIT๙"/>
          <w:sz w:val="36"/>
          <w:szCs w:val="36"/>
          <w:cs/>
        </w:rPr>
        <w:t xml:space="preserve">หมายถึง </w:t>
      </w:r>
      <w:r w:rsidR="00185B93" w:rsidRPr="00504488">
        <w:rPr>
          <w:rFonts w:ascii="TH SarabunIT๙" w:hAnsi="TH SarabunIT๙" w:cs="TH SarabunIT๙" w:hint="cs"/>
          <w:sz w:val="36"/>
          <w:szCs w:val="36"/>
          <w:cs/>
        </w:rPr>
        <w:t>ปฏิบัติ</w:t>
      </w:r>
      <w:r w:rsidRPr="00504488">
        <w:rPr>
          <w:rFonts w:ascii="TH SarabunIT๙" w:hAnsi="TH SarabunIT๙" w:cs="TH SarabunIT๙"/>
          <w:sz w:val="36"/>
          <w:szCs w:val="36"/>
          <w:cs/>
        </w:rPr>
        <w:t>ได้เป็นบางครั้งร่วมกิจกรรมไม่ได้ต้องได้รับคำแนะนำ</w:t>
      </w:r>
    </w:p>
    <w:p w:rsidR="00E671F0" w:rsidRDefault="00E671F0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</w:p>
    <w:p w:rsidR="00E671F0" w:rsidRDefault="00E671F0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</w:p>
    <w:p w:rsidR="00504488" w:rsidRDefault="00504488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DE65AF">
      <w:pPr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DE65AF">
      <w:pPr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DE65AF">
      <w:pPr>
        <w:rPr>
          <w:rFonts w:ascii="TH SarabunIT๙" w:hAnsi="TH SarabunIT๙" w:cs="TH SarabunIT๙"/>
          <w:sz w:val="36"/>
          <w:szCs w:val="36"/>
        </w:rPr>
      </w:pPr>
    </w:p>
    <w:p w:rsidR="00DE65AF" w:rsidRDefault="00445FCD" w:rsidP="00DE65A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 wp14:anchorId="65DAB724" wp14:editId="12B0BCB1">
            <wp:simplePos x="0" y="0"/>
            <wp:positionH relativeFrom="column">
              <wp:posOffset>118745</wp:posOffset>
            </wp:positionH>
            <wp:positionV relativeFrom="paragraph">
              <wp:posOffset>-13970</wp:posOffset>
            </wp:positionV>
            <wp:extent cx="5695950" cy="396938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8_084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5AF" w:rsidRDefault="00DE65AF" w:rsidP="00DE65AF">
      <w:pPr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DE65AF">
      <w:pPr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DE65AF">
      <w:pPr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DE65AF">
      <w:pPr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DE65AF">
      <w:pPr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DE65AF">
      <w:pPr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DE65AF">
      <w:pPr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DE65AF">
      <w:pPr>
        <w:rPr>
          <w:rFonts w:ascii="TH SarabunIT๙" w:hAnsi="TH SarabunIT๙" w:cs="TH SarabunIT๙"/>
          <w:sz w:val="36"/>
          <w:szCs w:val="36"/>
        </w:rPr>
      </w:pPr>
    </w:p>
    <w:p w:rsidR="00DE65AF" w:rsidRDefault="00445FCD" w:rsidP="00DE65A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3730B817" wp14:editId="63130D31">
            <wp:simplePos x="0" y="0"/>
            <wp:positionH relativeFrom="column">
              <wp:posOffset>343535</wp:posOffset>
            </wp:positionH>
            <wp:positionV relativeFrom="paragraph">
              <wp:posOffset>461645</wp:posOffset>
            </wp:positionV>
            <wp:extent cx="5470525" cy="410337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8_0842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525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5AF" w:rsidRDefault="00DE65AF" w:rsidP="00DE65AF">
      <w:pPr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DE65AF">
      <w:pPr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DE65AF">
      <w:pPr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DE65AF">
      <w:pPr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DE65AF">
      <w:pPr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DE65AF">
      <w:pPr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DE65AF">
      <w:pPr>
        <w:rPr>
          <w:rFonts w:ascii="TH SarabunIT๙" w:hAnsi="TH SarabunIT๙" w:cs="TH SarabunIT๙"/>
          <w:sz w:val="36"/>
          <w:szCs w:val="36"/>
        </w:rPr>
      </w:pPr>
    </w:p>
    <w:p w:rsidR="00DE65AF" w:rsidRDefault="00445FCD" w:rsidP="00DE65AF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 wp14:anchorId="461B2C62" wp14:editId="1B82891D">
            <wp:simplePos x="0" y="0"/>
            <wp:positionH relativeFrom="column">
              <wp:posOffset>193040</wp:posOffset>
            </wp:positionH>
            <wp:positionV relativeFrom="paragraph">
              <wp:posOffset>20955</wp:posOffset>
            </wp:positionV>
            <wp:extent cx="5410835" cy="385191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8_0842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3851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65AF" w:rsidRDefault="00DE65AF" w:rsidP="00DE65AF">
      <w:pPr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DE65AF">
      <w:pPr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DE65AF">
      <w:pPr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DE65AF">
      <w:pPr>
        <w:rPr>
          <w:rFonts w:ascii="TH SarabunIT๙" w:hAnsi="TH SarabunIT๙" w:cs="TH SarabunIT๙"/>
          <w:sz w:val="36"/>
          <w:szCs w:val="36"/>
        </w:rPr>
      </w:pPr>
    </w:p>
    <w:p w:rsidR="00D23BC4" w:rsidRDefault="00D23BC4" w:rsidP="00DE65AF">
      <w:pPr>
        <w:rPr>
          <w:rFonts w:ascii="TH SarabunIT๙" w:hAnsi="TH SarabunIT๙" w:cs="TH SarabunIT๙"/>
          <w:sz w:val="36"/>
          <w:szCs w:val="36"/>
          <w:cs/>
        </w:rPr>
      </w:pPr>
    </w:p>
    <w:p w:rsidR="00FB01EB" w:rsidRDefault="00D23BC4">
      <w:pPr>
        <w:spacing w:after="0" w:line="240" w:lineRule="auto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5FFB09DF" wp14:editId="3CB6886D">
            <wp:simplePos x="0" y="0"/>
            <wp:positionH relativeFrom="column">
              <wp:posOffset>194091</wp:posOffset>
            </wp:positionH>
            <wp:positionV relativeFrom="paragraph">
              <wp:posOffset>1705901</wp:posOffset>
            </wp:positionV>
            <wp:extent cx="5486400" cy="4115085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9_09243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86400" cy="41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FB01EB" w:rsidRDefault="009A3345">
      <w:pPr>
        <w:spacing w:after="0" w:line="240" w:lineRule="auto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 w:hint="cs"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0" locked="0" layoutInCell="1" allowOverlap="1" wp14:anchorId="419CA453" wp14:editId="3158DF1E">
            <wp:simplePos x="0" y="0"/>
            <wp:positionH relativeFrom="column">
              <wp:posOffset>528862</wp:posOffset>
            </wp:positionH>
            <wp:positionV relativeFrom="paragraph">
              <wp:posOffset>4309110</wp:posOffset>
            </wp:positionV>
            <wp:extent cx="5740400" cy="430530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9_0924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404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1EB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39744902" wp14:editId="3D2193AA">
            <wp:simplePos x="0" y="0"/>
            <wp:positionH relativeFrom="column">
              <wp:posOffset>403912</wp:posOffset>
            </wp:positionH>
            <wp:positionV relativeFrom="paragraph">
              <wp:posOffset>-216056</wp:posOffset>
            </wp:positionV>
            <wp:extent cx="5261125" cy="3946116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25_08383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1125" cy="3946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1EB">
        <w:rPr>
          <w:rFonts w:ascii="TH SarabunIT๙" w:hAnsi="TH SarabunIT๙" w:cs="TH SarabunIT๙"/>
          <w:sz w:val="36"/>
          <w:szCs w:val="36"/>
          <w:cs/>
        </w:rPr>
        <w:br w:type="page"/>
      </w:r>
    </w:p>
    <w:p w:rsidR="00D23BC4" w:rsidRDefault="009A3345">
      <w:pPr>
        <w:spacing w:after="0" w:line="240" w:lineRule="auto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64384" behindDoc="0" locked="0" layoutInCell="1" allowOverlap="1" wp14:anchorId="28FAD2BF" wp14:editId="3973B6B7">
            <wp:simplePos x="0" y="0"/>
            <wp:positionH relativeFrom="column">
              <wp:posOffset>673100</wp:posOffset>
            </wp:positionH>
            <wp:positionV relativeFrom="paragraph">
              <wp:posOffset>-325963</wp:posOffset>
            </wp:positionV>
            <wp:extent cx="4976495" cy="3732530"/>
            <wp:effectExtent l="0" t="0" r="0" b="127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19_09240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76495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345" w:rsidRDefault="009A3345" w:rsidP="00E671F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A3345" w:rsidRDefault="009A3345" w:rsidP="00E671F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A3345" w:rsidRDefault="009A3345" w:rsidP="00E671F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A3345" w:rsidRDefault="009A3345" w:rsidP="00E671F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A3345" w:rsidRDefault="009A3345" w:rsidP="00E671F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A3345" w:rsidRDefault="009A3345" w:rsidP="00E671F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A3345" w:rsidRDefault="009A3345" w:rsidP="00E671F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A3345" w:rsidRDefault="009A3345" w:rsidP="00E671F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A3345" w:rsidRDefault="00445FCD" w:rsidP="00E671F0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2BF40967" wp14:editId="4C19868A">
            <wp:simplePos x="0" y="0"/>
            <wp:positionH relativeFrom="column">
              <wp:posOffset>358140</wp:posOffset>
            </wp:positionH>
            <wp:positionV relativeFrom="paragraph">
              <wp:posOffset>246380</wp:posOffset>
            </wp:positionV>
            <wp:extent cx="5486400" cy="4114165"/>
            <wp:effectExtent l="0" t="0" r="0" b="63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725_08385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345" w:rsidRDefault="009A3345" w:rsidP="00E671F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A3345" w:rsidRDefault="009A3345" w:rsidP="00E671F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A3345" w:rsidRDefault="009A3345" w:rsidP="00E671F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A3345" w:rsidRDefault="009A3345" w:rsidP="00E671F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A3345" w:rsidRDefault="009A3345" w:rsidP="00E671F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A3345" w:rsidRDefault="009A3345" w:rsidP="00E671F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A3345" w:rsidRDefault="009A3345" w:rsidP="00E671F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A3345" w:rsidRDefault="009A3345" w:rsidP="00E671F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A3345" w:rsidRDefault="009A3345" w:rsidP="00E671F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A3345" w:rsidRDefault="009A3345" w:rsidP="00E671F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9A3345" w:rsidRDefault="009A3345" w:rsidP="00E671F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E65AF" w:rsidRPr="00D23BC4" w:rsidRDefault="00DE65AF" w:rsidP="00E671F0">
      <w:pPr>
        <w:jc w:val="center"/>
        <w:rPr>
          <w:rFonts w:ascii="TH SarabunIT๙" w:hAnsi="TH SarabunIT๙" w:cs="TH SarabunIT๙"/>
          <w:sz w:val="36"/>
          <w:szCs w:val="36"/>
        </w:rPr>
      </w:pPr>
      <w:r w:rsidRPr="00D23BC4">
        <w:rPr>
          <w:rFonts w:ascii="TH SarabunIT๙" w:hAnsi="TH SarabunIT๙" w:cs="TH SarabunIT๙"/>
          <w:sz w:val="36"/>
          <w:szCs w:val="36"/>
          <w:cs/>
        </w:rPr>
        <w:t>ภาคผนวก ข</w:t>
      </w:r>
    </w:p>
    <w:p w:rsidR="00DE65AF" w:rsidRPr="00D23BC4" w:rsidRDefault="00DE65AF" w:rsidP="00E671F0">
      <w:pPr>
        <w:jc w:val="center"/>
        <w:rPr>
          <w:rFonts w:ascii="TH SarabunIT๙" w:hAnsi="TH SarabunIT๙" w:cs="TH SarabunIT๙"/>
          <w:sz w:val="36"/>
          <w:szCs w:val="36"/>
        </w:rPr>
      </w:pPr>
      <w:r w:rsidRPr="00D23BC4">
        <w:rPr>
          <w:rFonts w:ascii="TH SarabunIT๙" w:hAnsi="TH SarabunIT๙" w:cs="TH SarabunIT๙"/>
          <w:sz w:val="36"/>
          <w:szCs w:val="36"/>
          <w:cs/>
        </w:rPr>
        <w:t>-</w:t>
      </w:r>
      <w:r w:rsidR="00D23BC4" w:rsidRPr="00D23BC4">
        <w:rPr>
          <w:rFonts w:ascii="TH SarabunIT๙" w:hAnsi="TH SarabunIT๙" w:cs="TH SarabunIT๙" w:hint="cs"/>
          <w:sz w:val="36"/>
          <w:szCs w:val="36"/>
          <w:cs/>
        </w:rPr>
        <w:t>ร่องรอย</w:t>
      </w:r>
      <w:r w:rsidRPr="00D23BC4">
        <w:rPr>
          <w:rFonts w:ascii="TH SarabunIT๙" w:hAnsi="TH SarabunIT๙" w:cs="TH SarabunIT๙"/>
          <w:sz w:val="36"/>
          <w:szCs w:val="36"/>
          <w:cs/>
        </w:rPr>
        <w:t>เครื่องมือ</w:t>
      </w:r>
      <w:r w:rsidRPr="00D23BC4">
        <w:rPr>
          <w:rFonts w:ascii="TH SarabunIT๙" w:hAnsi="TH SarabunIT๙" w:cs="TH SarabunIT๙" w:hint="cs"/>
          <w:sz w:val="36"/>
          <w:szCs w:val="36"/>
          <w:cs/>
        </w:rPr>
        <w:t>ที่ใช้ในการ</w:t>
      </w:r>
      <w:r w:rsidRPr="00D23BC4">
        <w:rPr>
          <w:rFonts w:ascii="TH SarabunIT๙" w:hAnsi="TH SarabunIT๙" w:cs="TH SarabunIT๙"/>
          <w:sz w:val="36"/>
          <w:szCs w:val="36"/>
          <w:cs/>
        </w:rPr>
        <w:t>สังเกตพฤติกรรมด้านการพูด สนทนาโต้ตอบของเด็ก</w:t>
      </w:r>
    </w:p>
    <w:p w:rsidR="00DE65AF" w:rsidRPr="00D23BC4" w:rsidRDefault="00DE65AF" w:rsidP="00E671F0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50448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50448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50448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50448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50448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50448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50448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E65AF" w:rsidRDefault="00DE65AF" w:rsidP="0050448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D23BC4" w:rsidRDefault="00D23BC4" w:rsidP="0050448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45FCD" w:rsidRDefault="00445FCD" w:rsidP="00504488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445FCD" w:rsidRPr="00445FCD" w:rsidRDefault="00504488" w:rsidP="00445FCD">
      <w:pPr>
        <w:pStyle w:val="af0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445FCD">
        <w:rPr>
          <w:rFonts w:ascii="Angsana New" w:hAnsi="Angsana New" w:cs="Angsana New"/>
          <w:b/>
          <w:bCs/>
          <w:sz w:val="36"/>
          <w:szCs w:val="36"/>
          <w:cs/>
        </w:rPr>
        <w:lastRenderedPageBreak/>
        <w:t>แบบสังเกตพฤติกรรมด้านการพูด สนทนาโต้ตอบของเด็ก</w:t>
      </w:r>
    </w:p>
    <w:p w:rsidR="00504488" w:rsidRPr="00445FCD" w:rsidRDefault="00504488" w:rsidP="00445FCD">
      <w:pPr>
        <w:pStyle w:val="af0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445FCD">
        <w:rPr>
          <w:rFonts w:ascii="Angsana New" w:eastAsia="Arial Unicode MS" w:hAnsi="Angsana New" w:cs="Angsana New"/>
          <w:b/>
          <w:bCs/>
          <w:sz w:val="36"/>
          <w:szCs w:val="36"/>
          <w:cs/>
        </w:rPr>
        <w:t>คำชี้แจง</w:t>
      </w:r>
      <w:r w:rsidRPr="00445FCD">
        <w:rPr>
          <w:rFonts w:ascii="Angsana New" w:hAnsi="Angsana New" w:cs="Angsana New"/>
          <w:b/>
          <w:bCs/>
          <w:sz w:val="36"/>
          <w:szCs w:val="36"/>
        </w:rPr>
        <w:t xml:space="preserve">: </w:t>
      </w:r>
      <w:r w:rsidRPr="00445FCD">
        <w:rPr>
          <w:rFonts w:ascii="Angsana New" w:eastAsia="Arial Unicode MS" w:hAnsi="Angsana New" w:cs="Angsana New"/>
          <w:b/>
          <w:bCs/>
          <w:sz w:val="36"/>
          <w:szCs w:val="36"/>
          <w:cs/>
        </w:rPr>
        <w:t>ให้ใส่เครื่อง</w:t>
      </w:r>
      <w:r w:rsidRPr="00445FCD"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Pr="00445FCD">
        <w:rPr>
          <w:rFonts w:ascii="MS Mincho" w:eastAsia="MS Mincho" w:hAnsi="MS Mincho" w:cs="MS Mincho" w:hint="eastAsia"/>
          <w:b/>
          <w:bCs/>
          <w:sz w:val="36"/>
          <w:szCs w:val="36"/>
        </w:rPr>
        <w:t>✔</w:t>
      </w:r>
      <w:r w:rsidRPr="00445FCD">
        <w:rPr>
          <w:rFonts w:ascii="Angsana New" w:eastAsia="Arial Unicode MS" w:hAnsi="Angsana New" w:cs="Angsana New"/>
          <w:b/>
          <w:bCs/>
          <w:sz w:val="36"/>
          <w:szCs w:val="36"/>
        </w:rPr>
        <w:t>️</w:t>
      </w:r>
      <w:r w:rsidRPr="00445FCD">
        <w:rPr>
          <w:rFonts w:ascii="Angsana New" w:hAnsi="Angsana New" w:cs="Angsana New"/>
          <w:b/>
          <w:bCs/>
          <w:sz w:val="36"/>
          <w:szCs w:val="36"/>
        </w:rPr>
        <w:t xml:space="preserve"> </w:t>
      </w:r>
      <w:r w:rsidRPr="00445FCD">
        <w:rPr>
          <w:rFonts w:ascii="Angsana New" w:eastAsia="Arial Unicode MS" w:hAnsi="Angsana New" w:cs="Angsana New"/>
          <w:b/>
          <w:bCs/>
          <w:sz w:val="36"/>
          <w:szCs w:val="36"/>
          <w:cs/>
        </w:rPr>
        <w:t>ลงในช่องว่างที่ตรงกับพฤติกรรมที่เกิดขึ้นจริง</w:t>
      </w:r>
    </w:p>
    <w:p w:rsidR="00504488" w:rsidRPr="00445FCD" w:rsidRDefault="00504488" w:rsidP="00504488">
      <w:pPr>
        <w:pStyle w:val="a7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445FCD">
        <w:rPr>
          <w:rFonts w:ascii="Angsana New" w:hAnsi="Angsana New" w:cs="Angsana New"/>
          <w:b/>
          <w:bCs/>
          <w:sz w:val="36"/>
          <w:szCs w:val="36"/>
          <w:cs/>
        </w:rPr>
        <w:t>ชื่อ</w:t>
      </w:r>
      <w:r w:rsidRPr="00445FCD">
        <w:rPr>
          <w:rFonts w:ascii="Angsana New" w:hAnsi="Angsana New" w:cs="Angsana New"/>
          <w:b/>
          <w:bCs/>
          <w:sz w:val="36"/>
          <w:szCs w:val="36"/>
        </w:rPr>
        <w:t>.....................................................................</w:t>
      </w:r>
      <w:r w:rsidRPr="00445FCD">
        <w:rPr>
          <w:rFonts w:ascii="Angsana New" w:hAnsi="Angsana New" w:cs="Angsana New"/>
          <w:b/>
          <w:bCs/>
          <w:sz w:val="36"/>
          <w:szCs w:val="36"/>
          <w:cs/>
        </w:rPr>
        <w:t>ชั้น</w:t>
      </w:r>
      <w:r w:rsidRPr="00445FCD">
        <w:rPr>
          <w:rFonts w:ascii="Angsana New" w:hAnsi="Angsana New" w:cs="Angsana New"/>
          <w:b/>
          <w:bCs/>
          <w:sz w:val="36"/>
          <w:szCs w:val="36"/>
        </w:rPr>
        <w:t>............</w:t>
      </w:r>
    </w:p>
    <w:tbl>
      <w:tblPr>
        <w:tblStyle w:val="ab"/>
        <w:tblpPr w:leftFromText="180" w:rightFromText="180" w:vertAnchor="text" w:horzAnchor="margin" w:tblpX="250" w:tblpY="570"/>
        <w:tblW w:w="0" w:type="auto"/>
        <w:tblLook w:val="04A0" w:firstRow="1" w:lastRow="0" w:firstColumn="1" w:lastColumn="0" w:noHBand="0" w:noVBand="1"/>
      </w:tblPr>
      <w:tblGrid>
        <w:gridCol w:w="2658"/>
        <w:gridCol w:w="401"/>
        <w:gridCol w:w="400"/>
        <w:gridCol w:w="401"/>
        <w:gridCol w:w="401"/>
        <w:gridCol w:w="401"/>
        <w:gridCol w:w="401"/>
        <w:gridCol w:w="432"/>
        <w:gridCol w:w="432"/>
        <w:gridCol w:w="432"/>
        <w:gridCol w:w="401"/>
        <w:gridCol w:w="401"/>
        <w:gridCol w:w="401"/>
        <w:gridCol w:w="401"/>
        <w:gridCol w:w="401"/>
        <w:gridCol w:w="401"/>
        <w:gridCol w:w="947"/>
      </w:tblGrid>
      <w:tr w:rsidR="00504488" w:rsidRPr="00445FCD" w:rsidTr="0032129E">
        <w:tc>
          <w:tcPr>
            <w:tcW w:w="2658" w:type="dxa"/>
            <w:vMerge w:val="restart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ชื่อ-นามสกุล</w:t>
            </w:r>
          </w:p>
        </w:tc>
        <w:tc>
          <w:tcPr>
            <w:tcW w:w="6890" w:type="dxa"/>
            <w:gridSpan w:val="16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รายการที่สังเกต</w:t>
            </w:r>
          </w:p>
        </w:tc>
      </w:tr>
      <w:tr w:rsidR="00504488" w:rsidRPr="00445FCD" w:rsidTr="0032129E">
        <w:trPr>
          <w:trHeight w:val="896"/>
        </w:trPr>
        <w:tc>
          <w:tcPr>
            <w:tcW w:w="2658" w:type="dxa"/>
            <w:vMerge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1202" w:type="dxa"/>
            <w:gridSpan w:val="3"/>
          </w:tcPr>
          <w:p w:rsidR="00504488" w:rsidRPr="00445FCD" w:rsidRDefault="00504488" w:rsidP="0032129E">
            <w:pPr>
              <w:spacing w:after="0" w:line="240" w:lineRule="auto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  <w:t>1.</w:t>
            </w: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การใช้ภาษาในการพูดชัดเจน</w:t>
            </w:r>
          </w:p>
        </w:tc>
        <w:tc>
          <w:tcPr>
            <w:tcW w:w="1203" w:type="dxa"/>
            <w:gridSpan w:val="3"/>
          </w:tcPr>
          <w:p w:rsidR="00504488" w:rsidRPr="00445FCD" w:rsidRDefault="00504488" w:rsidP="0032129E">
            <w:pPr>
              <w:spacing w:after="0" w:line="240" w:lineRule="auto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  <w:t>2.</w:t>
            </w: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การสนทนาโต้ตอบเป็นประโยคได้</w:t>
            </w:r>
          </w:p>
        </w:tc>
        <w:tc>
          <w:tcPr>
            <w:tcW w:w="1206" w:type="dxa"/>
            <w:gridSpan w:val="3"/>
          </w:tcPr>
          <w:p w:rsidR="00504488" w:rsidRPr="00445FCD" w:rsidRDefault="00504488" w:rsidP="0032129E">
            <w:pPr>
              <w:spacing w:after="0" w:line="240" w:lineRule="auto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  <w:t>3.</w:t>
            </w: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สามารถสนทนาโต้ตอบได้อย่างคล่องแคล่ว</w:t>
            </w:r>
          </w:p>
        </w:tc>
        <w:tc>
          <w:tcPr>
            <w:tcW w:w="1203" w:type="dxa"/>
            <w:gridSpan w:val="3"/>
          </w:tcPr>
          <w:p w:rsidR="00504488" w:rsidRPr="00445FCD" w:rsidRDefault="00504488" w:rsidP="0032129E">
            <w:pPr>
              <w:spacing w:after="0" w:line="240" w:lineRule="auto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  <w:t>4.</w:t>
            </w: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สามารถออกเสียงพยัญชนะได้อย่างชัดเจน</w:t>
            </w:r>
          </w:p>
        </w:tc>
        <w:tc>
          <w:tcPr>
            <w:tcW w:w="1203" w:type="dxa"/>
            <w:gridSpan w:val="3"/>
          </w:tcPr>
          <w:p w:rsidR="00504488" w:rsidRPr="00445FCD" w:rsidRDefault="00504488" w:rsidP="0032129E">
            <w:pPr>
              <w:spacing w:after="0" w:line="240" w:lineRule="auto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  <w:t>5.</w:t>
            </w: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สามารถทำกิจกรรมร่วมกับผู้อื่นได้</w:t>
            </w:r>
          </w:p>
        </w:tc>
        <w:tc>
          <w:tcPr>
            <w:tcW w:w="873" w:type="dxa"/>
            <w:vMerge w:val="restart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คะแนนรวม</w:t>
            </w:r>
          </w:p>
        </w:tc>
      </w:tr>
      <w:tr w:rsidR="00504488" w:rsidRPr="00445FCD" w:rsidTr="0032129E">
        <w:tc>
          <w:tcPr>
            <w:tcW w:w="2658" w:type="dxa"/>
            <w:vMerge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3</w:t>
            </w:r>
          </w:p>
        </w:tc>
        <w:tc>
          <w:tcPr>
            <w:tcW w:w="400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2</w:t>
            </w: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1</w:t>
            </w: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  <w:t>3</w:t>
            </w: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  <w:t>2</w:t>
            </w: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  <w:t>1</w:t>
            </w: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  <w:t>3</w:t>
            </w: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  <w:t>2</w:t>
            </w: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  <w:t>1</w:t>
            </w: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  <w:t>3</w:t>
            </w: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  <w:t>2</w:t>
            </w: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  <w:t>1</w:t>
            </w: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  <w:t>3</w:t>
            </w: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  <w:t>2</w:t>
            </w: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  <w:t>1</w:t>
            </w:r>
          </w:p>
        </w:tc>
        <w:tc>
          <w:tcPr>
            <w:tcW w:w="873" w:type="dxa"/>
            <w:vMerge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</w:tr>
      <w:tr w:rsidR="00504488" w:rsidRPr="00445FCD" w:rsidTr="0032129E">
        <w:tc>
          <w:tcPr>
            <w:tcW w:w="2658" w:type="dxa"/>
          </w:tcPr>
          <w:p w:rsidR="00504488" w:rsidRPr="00445FCD" w:rsidRDefault="00504488" w:rsidP="0032129E">
            <w:pPr>
              <w:spacing w:after="0" w:line="240" w:lineRule="auto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เด็กหญิง</w:t>
            </w:r>
            <w:proofErr w:type="spellStart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ภัฏ</w:t>
            </w:r>
            <w:proofErr w:type="spellEnd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ชากร      อ่อนศรี</w:t>
            </w: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0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873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</w:tr>
      <w:tr w:rsidR="00504488" w:rsidRPr="00445FCD" w:rsidTr="0032129E">
        <w:tc>
          <w:tcPr>
            <w:tcW w:w="2658" w:type="dxa"/>
          </w:tcPr>
          <w:p w:rsidR="00504488" w:rsidRPr="00445FCD" w:rsidRDefault="00504488" w:rsidP="0032129E">
            <w:pPr>
              <w:spacing w:after="0" w:line="240" w:lineRule="auto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เด็กหญิงพิมพ์อัมพร    พรมเวียง</w:t>
            </w: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0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873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</w:tr>
      <w:tr w:rsidR="00504488" w:rsidRPr="00445FCD" w:rsidTr="0032129E">
        <w:tc>
          <w:tcPr>
            <w:tcW w:w="2658" w:type="dxa"/>
          </w:tcPr>
          <w:p w:rsidR="00504488" w:rsidRPr="00445FCD" w:rsidRDefault="00504488" w:rsidP="0032129E">
            <w:pPr>
              <w:spacing w:after="0" w:line="240" w:lineRule="auto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เด็กหญิง</w:t>
            </w:r>
            <w:proofErr w:type="spellStart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อาร</w:t>
            </w:r>
            <w:proofErr w:type="spellEnd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ดา    สินวงษ์นาค</w:t>
            </w: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0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873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</w:tr>
      <w:tr w:rsidR="00504488" w:rsidRPr="00445FCD" w:rsidTr="0032129E">
        <w:tc>
          <w:tcPr>
            <w:tcW w:w="2658" w:type="dxa"/>
          </w:tcPr>
          <w:p w:rsidR="00504488" w:rsidRPr="00445FCD" w:rsidRDefault="00504488" w:rsidP="0032129E">
            <w:pPr>
              <w:spacing w:after="0" w:line="240" w:lineRule="auto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เด็กหญิง</w:t>
            </w:r>
            <w:proofErr w:type="spellStart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วรรณรสา</w:t>
            </w:r>
            <w:proofErr w:type="spellEnd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 xml:space="preserve">     </w:t>
            </w:r>
            <w:proofErr w:type="spellStart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จันทลึก</w:t>
            </w:r>
            <w:proofErr w:type="spellEnd"/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0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873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</w:tr>
      <w:tr w:rsidR="00504488" w:rsidRPr="00445FCD" w:rsidTr="0032129E">
        <w:tc>
          <w:tcPr>
            <w:tcW w:w="2658" w:type="dxa"/>
          </w:tcPr>
          <w:p w:rsidR="00504488" w:rsidRPr="00445FCD" w:rsidRDefault="00504488" w:rsidP="0032129E">
            <w:pPr>
              <w:spacing w:after="0" w:line="240" w:lineRule="auto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เด็กหญิง</w:t>
            </w:r>
            <w:proofErr w:type="spellStart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วรรณร</w:t>
            </w:r>
            <w:proofErr w:type="spellEnd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 xml:space="preserve">ดา     </w:t>
            </w:r>
            <w:proofErr w:type="spellStart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จันทลึก</w:t>
            </w:r>
            <w:proofErr w:type="spellEnd"/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0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873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</w:tr>
      <w:tr w:rsidR="00504488" w:rsidRPr="00445FCD" w:rsidTr="0032129E">
        <w:tc>
          <w:tcPr>
            <w:tcW w:w="2658" w:type="dxa"/>
          </w:tcPr>
          <w:p w:rsidR="00504488" w:rsidRPr="00445FCD" w:rsidRDefault="00504488" w:rsidP="0032129E">
            <w:pPr>
              <w:spacing w:after="0" w:line="240" w:lineRule="auto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เด็กหญิงกรกนก       เพ็งอุ่น</w:t>
            </w: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0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873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</w:tr>
      <w:tr w:rsidR="00504488" w:rsidRPr="00445FCD" w:rsidTr="0032129E">
        <w:tc>
          <w:tcPr>
            <w:tcW w:w="2658" w:type="dxa"/>
          </w:tcPr>
          <w:p w:rsidR="00504488" w:rsidRPr="00445FCD" w:rsidRDefault="00504488" w:rsidP="0032129E">
            <w:pPr>
              <w:spacing w:after="0" w:line="240" w:lineRule="auto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เด็ก</w:t>
            </w:r>
            <w:proofErr w:type="spellStart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ชายศุภพงศ์</w:t>
            </w:r>
            <w:proofErr w:type="spellEnd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 xml:space="preserve">     วนาราช</w:t>
            </w: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0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873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</w:tr>
      <w:tr w:rsidR="00504488" w:rsidRPr="00445FCD" w:rsidTr="0032129E">
        <w:tc>
          <w:tcPr>
            <w:tcW w:w="2658" w:type="dxa"/>
          </w:tcPr>
          <w:p w:rsidR="00504488" w:rsidRPr="00445FCD" w:rsidRDefault="00504488" w:rsidP="0032129E">
            <w:pPr>
              <w:spacing w:after="0" w:line="240" w:lineRule="auto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เด็กชายชานนท์        เกิดกร</w:t>
            </w: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0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873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</w:tr>
      <w:tr w:rsidR="00504488" w:rsidRPr="00445FCD" w:rsidTr="0032129E">
        <w:tc>
          <w:tcPr>
            <w:tcW w:w="2658" w:type="dxa"/>
          </w:tcPr>
          <w:p w:rsidR="00504488" w:rsidRPr="00445FCD" w:rsidRDefault="00504488" w:rsidP="0032129E">
            <w:pPr>
              <w:spacing w:after="0" w:line="240" w:lineRule="auto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lastRenderedPageBreak/>
              <w:t>เด็กชายแดนนี่        โอ</w:t>
            </w:r>
            <w:proofErr w:type="spellStart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รโลพ</w:t>
            </w:r>
            <w:proofErr w:type="spellEnd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 xml:space="preserve">        </w:t>
            </w: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0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873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</w:tr>
      <w:tr w:rsidR="00504488" w:rsidRPr="00445FCD" w:rsidTr="0032129E">
        <w:tc>
          <w:tcPr>
            <w:tcW w:w="2658" w:type="dxa"/>
          </w:tcPr>
          <w:p w:rsidR="00504488" w:rsidRPr="00445FCD" w:rsidRDefault="00504488" w:rsidP="0032129E">
            <w:pPr>
              <w:spacing w:after="0" w:line="240" w:lineRule="auto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เด็กชาย</w:t>
            </w:r>
            <w:proofErr w:type="spellStart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จันท</w:t>
            </w:r>
            <w:proofErr w:type="spellEnd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รัช     คำลอย</w:t>
            </w: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0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873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</w:tr>
      <w:tr w:rsidR="00504488" w:rsidRPr="00445FCD" w:rsidTr="0032129E">
        <w:tc>
          <w:tcPr>
            <w:tcW w:w="2658" w:type="dxa"/>
          </w:tcPr>
          <w:p w:rsidR="00504488" w:rsidRPr="00445FCD" w:rsidRDefault="00504488" w:rsidP="0032129E">
            <w:pPr>
              <w:spacing w:after="0" w:line="240" w:lineRule="auto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เด็กชายจิตเกษม     สิง</w:t>
            </w:r>
            <w:proofErr w:type="spellStart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หาวรณ์</w:t>
            </w:r>
            <w:proofErr w:type="spellEnd"/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0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873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</w:tr>
      <w:tr w:rsidR="00504488" w:rsidRPr="00445FCD" w:rsidTr="0032129E">
        <w:tc>
          <w:tcPr>
            <w:tcW w:w="2658" w:type="dxa"/>
          </w:tcPr>
          <w:p w:rsidR="00504488" w:rsidRPr="00445FCD" w:rsidRDefault="00504488" w:rsidP="0032129E">
            <w:pPr>
              <w:spacing w:after="0" w:line="240" w:lineRule="auto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เด็ก</w:t>
            </w:r>
            <w:proofErr w:type="spellStart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ชายศุภวิชญ์</w:t>
            </w:r>
            <w:proofErr w:type="spellEnd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 xml:space="preserve">     มาสม</w:t>
            </w: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0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873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</w:tr>
      <w:tr w:rsidR="00504488" w:rsidRPr="00445FCD" w:rsidTr="0032129E">
        <w:tc>
          <w:tcPr>
            <w:tcW w:w="2658" w:type="dxa"/>
          </w:tcPr>
          <w:p w:rsidR="00504488" w:rsidRPr="00445FCD" w:rsidRDefault="00504488" w:rsidP="0032129E">
            <w:pPr>
              <w:spacing w:after="0" w:line="240" w:lineRule="auto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 xml:space="preserve">เด็กชายสุรเชษฐ์       </w:t>
            </w:r>
            <w:proofErr w:type="spellStart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โพ่งวงค์</w:t>
            </w:r>
            <w:proofErr w:type="spellEnd"/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0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873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</w:tr>
      <w:tr w:rsidR="00504488" w:rsidRPr="00445FCD" w:rsidTr="0032129E">
        <w:tc>
          <w:tcPr>
            <w:tcW w:w="2658" w:type="dxa"/>
          </w:tcPr>
          <w:p w:rsidR="00504488" w:rsidRPr="00445FCD" w:rsidRDefault="00504488" w:rsidP="0032129E">
            <w:pPr>
              <w:spacing w:after="0" w:line="240" w:lineRule="auto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</w:pPr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เด็กชาย</w:t>
            </w:r>
            <w:proofErr w:type="spellStart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วงค์</w:t>
            </w:r>
            <w:proofErr w:type="spellEnd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พัทธ์ วิทยา</w:t>
            </w:r>
            <w:proofErr w:type="spellStart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วัฒน</w:t>
            </w:r>
            <w:proofErr w:type="spellEnd"/>
            <w:r w:rsidRPr="00445FCD"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  <w:cs/>
              </w:rPr>
              <w:t>รัตน์</w:t>
            </w: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0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2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401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  <w:tc>
          <w:tcPr>
            <w:tcW w:w="873" w:type="dxa"/>
          </w:tcPr>
          <w:p w:rsidR="00504488" w:rsidRPr="00445FCD" w:rsidRDefault="00504488" w:rsidP="0032129E">
            <w:pPr>
              <w:spacing w:after="0" w:line="240" w:lineRule="auto"/>
              <w:jc w:val="center"/>
              <w:rPr>
                <w:rFonts w:ascii="Angsana New" w:hAnsi="Angsana New" w:cs="Angsana New"/>
                <w:b/>
                <w:bCs/>
                <w:color w:val="auto"/>
                <w:sz w:val="36"/>
                <w:szCs w:val="36"/>
              </w:rPr>
            </w:pPr>
          </w:p>
        </w:tc>
      </w:tr>
    </w:tbl>
    <w:p w:rsidR="00504488" w:rsidRPr="00445FCD" w:rsidRDefault="00504488" w:rsidP="00504488">
      <w:pPr>
        <w:pStyle w:val="a7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445FCD">
        <w:rPr>
          <w:rFonts w:ascii="Angsana New" w:hAnsi="Angsana New" w:cs="Angsana New"/>
          <w:b/>
          <w:bCs/>
          <w:sz w:val="36"/>
          <w:szCs w:val="36"/>
          <w:cs/>
        </w:rPr>
        <w:t>วันที่...............เดือน..........</w:t>
      </w:r>
      <w:proofErr w:type="spellStart"/>
      <w:r w:rsidRPr="00445FCD">
        <w:rPr>
          <w:rFonts w:ascii="Angsana New" w:hAnsi="Angsana New" w:cs="Angsana New"/>
          <w:b/>
          <w:bCs/>
          <w:sz w:val="36"/>
          <w:szCs w:val="36"/>
          <w:cs/>
        </w:rPr>
        <w:t>พ.ศ</w:t>
      </w:r>
      <w:proofErr w:type="spellEnd"/>
      <w:r w:rsidRPr="00445FCD">
        <w:rPr>
          <w:rFonts w:ascii="Angsana New" w:hAnsi="Angsana New" w:cs="Angsana New"/>
          <w:b/>
          <w:bCs/>
          <w:sz w:val="36"/>
          <w:szCs w:val="36"/>
          <w:cs/>
        </w:rPr>
        <w:t>..........</w:t>
      </w:r>
    </w:p>
    <w:p w:rsidR="00504488" w:rsidRPr="00445FCD" w:rsidRDefault="00504488" w:rsidP="00504488">
      <w:pPr>
        <w:pStyle w:val="a7"/>
        <w:rPr>
          <w:rFonts w:ascii="Angsana New" w:hAnsi="Angsana New" w:cs="Angsana New"/>
          <w:b/>
          <w:bCs/>
          <w:sz w:val="36"/>
          <w:szCs w:val="36"/>
        </w:rPr>
      </w:pPr>
      <w:r w:rsidRPr="00445FCD">
        <w:rPr>
          <w:rFonts w:ascii="Angsana New" w:hAnsi="Angsana New" w:cs="Angsana New"/>
          <w:b/>
          <w:bCs/>
          <w:sz w:val="36"/>
          <w:szCs w:val="36"/>
          <w:cs/>
        </w:rPr>
        <w:t>เกณฑ์การประเมิน</w:t>
      </w:r>
    </w:p>
    <w:p w:rsidR="00504488" w:rsidRPr="00445FCD" w:rsidRDefault="00504488" w:rsidP="00504488">
      <w:pPr>
        <w:pStyle w:val="a7"/>
        <w:jc w:val="center"/>
        <w:rPr>
          <w:rFonts w:ascii="Angsana New" w:hAnsi="Angsana New" w:cs="Angsana New"/>
          <w:b/>
          <w:bCs/>
          <w:sz w:val="36"/>
          <w:szCs w:val="36"/>
          <w:cs/>
        </w:rPr>
      </w:pPr>
      <w:r w:rsidRPr="00445FCD">
        <w:rPr>
          <w:rFonts w:ascii="Angsana New" w:hAnsi="Angsana New" w:cs="Angsana New"/>
          <w:b/>
          <w:bCs/>
          <w:sz w:val="36"/>
          <w:szCs w:val="36"/>
          <w:cs/>
        </w:rPr>
        <w:t xml:space="preserve">         ระดับ  3  หมายถึง  ปฏิบัติได้ดีร่วมกิจกรรมการฟังนิทานและสนทนา ตอบคำถามได้ถูก</w:t>
      </w:r>
    </w:p>
    <w:p w:rsidR="00504488" w:rsidRPr="00445FCD" w:rsidRDefault="00504488" w:rsidP="00504488">
      <w:pPr>
        <w:pStyle w:val="a7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445FCD">
        <w:rPr>
          <w:rFonts w:ascii="Angsana New" w:hAnsi="Angsana New" w:cs="Angsana New"/>
          <w:b/>
          <w:bCs/>
          <w:sz w:val="36"/>
          <w:szCs w:val="36"/>
          <w:cs/>
        </w:rPr>
        <w:t xml:space="preserve"> ระดับ  2   หมายถึง  ปฏิบัติได้ร่วมกิจกรรมโดยอยู่ในคำแนะนำของครูบางครั้ง</w:t>
      </w:r>
    </w:p>
    <w:p w:rsidR="00504488" w:rsidRPr="00445FCD" w:rsidRDefault="00504488" w:rsidP="00504488">
      <w:pPr>
        <w:pStyle w:val="a7"/>
        <w:jc w:val="center"/>
        <w:rPr>
          <w:rFonts w:ascii="Angsana New" w:hAnsi="Angsana New" w:cs="Angsana New"/>
          <w:b/>
          <w:bCs/>
          <w:sz w:val="36"/>
          <w:szCs w:val="36"/>
        </w:rPr>
      </w:pPr>
      <w:r w:rsidRPr="00445FCD">
        <w:rPr>
          <w:rFonts w:ascii="Angsana New" w:hAnsi="Angsana New" w:cs="Angsana New"/>
          <w:b/>
          <w:bCs/>
          <w:sz w:val="36"/>
          <w:szCs w:val="36"/>
          <w:cs/>
        </w:rPr>
        <w:t xml:space="preserve">   ระดับ  1  หมายถึง  ปฏิบัติได้เป็นบางครั้งร่วมกิจกรรมไม่ได้ต้องได้รับคำแนะนำ</w:t>
      </w:r>
    </w:p>
    <w:p w:rsidR="00563754" w:rsidRPr="00445FCD" w:rsidRDefault="00563754" w:rsidP="00504488">
      <w:pPr>
        <w:pStyle w:val="a5"/>
        <w:tabs>
          <w:tab w:val="left" w:pos="360"/>
        </w:tabs>
        <w:spacing w:after="0" w:line="240" w:lineRule="auto"/>
        <w:ind w:left="660"/>
        <w:rPr>
          <w:rFonts w:ascii="Angsana New" w:hAnsi="Angsana New" w:cs="Angsana New"/>
          <w:sz w:val="36"/>
          <w:szCs w:val="36"/>
          <w:cs/>
        </w:rPr>
      </w:pPr>
    </w:p>
    <w:sectPr w:rsidR="00563754" w:rsidRPr="00445FCD">
      <w:headerReference w:type="default" r:id="rId20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3FF6" w:rsidRDefault="00183FF6">
      <w:pPr>
        <w:spacing w:after="0" w:line="240" w:lineRule="auto"/>
      </w:pPr>
      <w:r>
        <w:separator/>
      </w:r>
    </w:p>
  </w:endnote>
  <w:endnote w:type="continuationSeparator" w:id="0">
    <w:p w:rsidR="00183FF6" w:rsidRDefault="00183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IT๙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chin">
    <w:altName w:val="Times New Roman"/>
    <w:charset w:val="00"/>
    <w:family w:val="roman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3FF6" w:rsidRDefault="00183FF6">
      <w:pPr>
        <w:spacing w:after="0" w:line="240" w:lineRule="auto"/>
      </w:pPr>
      <w:r>
        <w:separator/>
      </w:r>
    </w:p>
  </w:footnote>
  <w:footnote w:type="continuationSeparator" w:id="0">
    <w:p w:rsidR="00183FF6" w:rsidRDefault="00183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1641492"/>
      <w:docPartObj>
        <w:docPartGallery w:val="Page Numbers (Top of Page)"/>
        <w:docPartUnique/>
      </w:docPartObj>
    </w:sdtPr>
    <w:sdtEndPr/>
    <w:sdtContent>
      <w:p w:rsidR="00E31867" w:rsidRDefault="00E31867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C452A" w:rsidRPr="009C452A">
          <w:rPr>
            <w:rFonts w:cs="Calibri"/>
            <w:noProof/>
            <w:szCs w:val="22"/>
            <w:lang w:val="th-TH"/>
          </w:rPr>
          <w:t>1</w:t>
        </w:r>
        <w:r>
          <w:fldChar w:fldCharType="end"/>
        </w:r>
      </w:p>
    </w:sdtContent>
  </w:sdt>
  <w:p w:rsidR="00E31867" w:rsidRDefault="00E3186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4B84"/>
    <w:multiLevelType w:val="hybridMultilevel"/>
    <w:tmpl w:val="82C07D20"/>
    <w:styleLink w:val="1"/>
    <w:lvl w:ilvl="0" w:tplc="D75C60A0">
      <w:start w:val="1"/>
      <w:numFmt w:val="decimal"/>
      <w:lvlText w:val="%1."/>
      <w:lvlJc w:val="left"/>
      <w:pPr>
        <w:tabs>
          <w:tab w:val="left" w:pos="360"/>
        </w:tabs>
        <w:ind w:left="300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59E3256">
      <w:start w:val="1"/>
      <w:numFmt w:val="decimal"/>
      <w:lvlText w:val="%2."/>
      <w:lvlJc w:val="left"/>
      <w:pPr>
        <w:tabs>
          <w:tab w:val="left" w:pos="360"/>
        </w:tabs>
        <w:ind w:left="1020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92354E">
      <w:start w:val="1"/>
      <w:numFmt w:val="decimal"/>
      <w:lvlText w:val="%3."/>
      <w:lvlJc w:val="left"/>
      <w:pPr>
        <w:tabs>
          <w:tab w:val="left" w:pos="360"/>
        </w:tabs>
        <w:ind w:left="1740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B4CF7A6">
      <w:start w:val="1"/>
      <w:numFmt w:val="decimal"/>
      <w:lvlText w:val="%4."/>
      <w:lvlJc w:val="left"/>
      <w:pPr>
        <w:tabs>
          <w:tab w:val="left" w:pos="360"/>
        </w:tabs>
        <w:ind w:left="2460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F1EE98E">
      <w:start w:val="1"/>
      <w:numFmt w:val="decimal"/>
      <w:lvlText w:val="%5."/>
      <w:lvlJc w:val="left"/>
      <w:pPr>
        <w:tabs>
          <w:tab w:val="left" w:pos="360"/>
        </w:tabs>
        <w:ind w:left="3180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916C41E">
      <w:start w:val="1"/>
      <w:numFmt w:val="decimal"/>
      <w:lvlText w:val="%6."/>
      <w:lvlJc w:val="left"/>
      <w:pPr>
        <w:tabs>
          <w:tab w:val="left" w:pos="360"/>
        </w:tabs>
        <w:ind w:left="3900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D385DB0">
      <w:start w:val="1"/>
      <w:numFmt w:val="decimal"/>
      <w:lvlText w:val="%7."/>
      <w:lvlJc w:val="left"/>
      <w:pPr>
        <w:tabs>
          <w:tab w:val="left" w:pos="360"/>
        </w:tabs>
        <w:ind w:left="4620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087742">
      <w:start w:val="1"/>
      <w:numFmt w:val="decimal"/>
      <w:lvlText w:val="%8."/>
      <w:lvlJc w:val="left"/>
      <w:pPr>
        <w:tabs>
          <w:tab w:val="left" w:pos="360"/>
        </w:tabs>
        <w:ind w:left="5340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E8B6FC">
      <w:start w:val="1"/>
      <w:numFmt w:val="decimal"/>
      <w:lvlText w:val="%9."/>
      <w:lvlJc w:val="left"/>
      <w:pPr>
        <w:tabs>
          <w:tab w:val="left" w:pos="360"/>
        </w:tabs>
        <w:ind w:left="6060" w:hanging="30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29B25DB0"/>
    <w:multiLevelType w:val="hybridMultilevel"/>
    <w:tmpl w:val="FF82B3E2"/>
    <w:styleLink w:val="a"/>
    <w:lvl w:ilvl="0" w:tplc="66C2ADFC">
      <w:start w:val="1"/>
      <w:numFmt w:val="decimal"/>
      <w:lvlText w:val="%1."/>
      <w:lvlJc w:val="left"/>
      <w:pPr>
        <w:ind w:left="45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93C0FF0">
      <w:start w:val="1"/>
      <w:numFmt w:val="decimal"/>
      <w:lvlText w:val="%2."/>
      <w:lvlJc w:val="left"/>
      <w:pPr>
        <w:ind w:left="81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852AFF0">
      <w:start w:val="1"/>
      <w:numFmt w:val="decimal"/>
      <w:lvlText w:val="%3."/>
      <w:lvlJc w:val="left"/>
      <w:pPr>
        <w:ind w:left="117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1066AFA">
      <w:start w:val="1"/>
      <w:numFmt w:val="decimal"/>
      <w:lvlText w:val="%4."/>
      <w:lvlJc w:val="left"/>
      <w:pPr>
        <w:ind w:left="153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24209A2">
      <w:start w:val="1"/>
      <w:numFmt w:val="decimal"/>
      <w:lvlText w:val="%5."/>
      <w:lvlJc w:val="left"/>
      <w:pPr>
        <w:ind w:left="189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38457A">
      <w:start w:val="1"/>
      <w:numFmt w:val="decimal"/>
      <w:lvlText w:val="%6."/>
      <w:lvlJc w:val="left"/>
      <w:pPr>
        <w:ind w:left="225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632CE9A">
      <w:start w:val="1"/>
      <w:numFmt w:val="decimal"/>
      <w:lvlText w:val="%7."/>
      <w:lvlJc w:val="left"/>
      <w:pPr>
        <w:ind w:left="261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F7C3EEA">
      <w:start w:val="1"/>
      <w:numFmt w:val="decimal"/>
      <w:lvlText w:val="%8."/>
      <w:lvlJc w:val="left"/>
      <w:pPr>
        <w:ind w:left="297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CAC7D9E">
      <w:start w:val="1"/>
      <w:numFmt w:val="decimal"/>
      <w:lvlText w:val="%9."/>
      <w:lvlJc w:val="left"/>
      <w:pPr>
        <w:ind w:left="3338" w:hanging="458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337D728F"/>
    <w:multiLevelType w:val="hybridMultilevel"/>
    <w:tmpl w:val="A2B46182"/>
    <w:lvl w:ilvl="0" w:tplc="FF560ACC">
      <w:start w:val="2"/>
      <w:numFmt w:val="bullet"/>
      <w:lvlText w:val="-"/>
      <w:lvlJc w:val="left"/>
      <w:pPr>
        <w:ind w:left="66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">
    <w:nsid w:val="395238A4"/>
    <w:multiLevelType w:val="multilevel"/>
    <w:tmpl w:val="B57AA39E"/>
    <w:numStyleLink w:val="2"/>
  </w:abstractNum>
  <w:abstractNum w:abstractNumId="4">
    <w:nsid w:val="4441402F"/>
    <w:multiLevelType w:val="hybridMultilevel"/>
    <w:tmpl w:val="FF82B3E2"/>
    <w:numStyleLink w:val="a"/>
  </w:abstractNum>
  <w:abstractNum w:abstractNumId="5">
    <w:nsid w:val="63672CA5"/>
    <w:multiLevelType w:val="multilevel"/>
    <w:tmpl w:val="B57AA39E"/>
    <w:styleLink w:val="2"/>
    <w:lvl w:ilvl="0">
      <w:start w:val="1"/>
      <w:numFmt w:val="decimal"/>
      <w:lvlText w:val="%1."/>
      <w:lvlJc w:val="left"/>
      <w:pPr>
        <w:tabs>
          <w:tab w:val="left" w:pos="1230"/>
        </w:tabs>
        <w:ind w:left="695" w:hanging="69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."/>
      <w:lvlJc w:val="left"/>
      <w:pPr>
        <w:tabs>
          <w:tab w:val="left" w:pos="1230"/>
        </w:tabs>
        <w:ind w:left="1145" w:hanging="42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.%3."/>
      <w:lvlJc w:val="left"/>
      <w:pPr>
        <w:tabs>
          <w:tab w:val="left" w:pos="1230"/>
        </w:tabs>
        <w:ind w:left="2040" w:hanging="6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.%3.%4."/>
      <w:lvlJc w:val="left"/>
      <w:pPr>
        <w:tabs>
          <w:tab w:val="left" w:pos="1230"/>
        </w:tabs>
        <w:ind w:left="3060" w:hanging="9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.%3.%4.%5."/>
      <w:lvlJc w:val="left"/>
      <w:pPr>
        <w:tabs>
          <w:tab w:val="left" w:pos="1230"/>
        </w:tabs>
        <w:ind w:left="3780" w:hanging="9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.%3.%4.%5.%6."/>
      <w:lvlJc w:val="left"/>
      <w:pPr>
        <w:tabs>
          <w:tab w:val="left" w:pos="1230"/>
        </w:tabs>
        <w:ind w:left="4800" w:hanging="1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.%3.%4.%5.%6.%7."/>
      <w:lvlJc w:val="left"/>
      <w:pPr>
        <w:tabs>
          <w:tab w:val="left" w:pos="1230"/>
        </w:tabs>
        <w:ind w:left="5520" w:hanging="1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.%3.%4.%5.%6.%7.%8."/>
      <w:lvlJc w:val="left"/>
      <w:pPr>
        <w:tabs>
          <w:tab w:val="left" w:pos="1230"/>
        </w:tabs>
        <w:ind w:left="6540" w:hanging="1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.%3.%4.%5.%6.%7.%8.%9."/>
      <w:lvlJc w:val="left"/>
      <w:pPr>
        <w:tabs>
          <w:tab w:val="left" w:pos="1230"/>
        </w:tabs>
        <w:ind w:left="7260" w:hanging="15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nsid w:val="79493FAA"/>
    <w:multiLevelType w:val="hybridMultilevel"/>
    <w:tmpl w:val="82C07D20"/>
    <w:numStyleLink w:val="1"/>
  </w:abstractNum>
  <w:num w:numId="1">
    <w:abstractNumId w:val="0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</w:compat>
  <w:rsids>
    <w:rsidRoot w:val="004C1DAB"/>
    <w:rsid w:val="000145D0"/>
    <w:rsid w:val="00027B3A"/>
    <w:rsid w:val="0006100C"/>
    <w:rsid w:val="000610D3"/>
    <w:rsid w:val="000A5A93"/>
    <w:rsid w:val="000C57EE"/>
    <w:rsid w:val="00100FFB"/>
    <w:rsid w:val="00102FF8"/>
    <w:rsid w:val="00171A0F"/>
    <w:rsid w:val="00183FF6"/>
    <w:rsid w:val="00185B93"/>
    <w:rsid w:val="001B6B2F"/>
    <w:rsid w:val="001F53AD"/>
    <w:rsid w:val="00236C07"/>
    <w:rsid w:val="00273871"/>
    <w:rsid w:val="002C4482"/>
    <w:rsid w:val="0032129E"/>
    <w:rsid w:val="004221B6"/>
    <w:rsid w:val="00445FCD"/>
    <w:rsid w:val="00482F55"/>
    <w:rsid w:val="004B4F51"/>
    <w:rsid w:val="004C1DAB"/>
    <w:rsid w:val="004D0A39"/>
    <w:rsid w:val="004E1CE4"/>
    <w:rsid w:val="00504488"/>
    <w:rsid w:val="005351E7"/>
    <w:rsid w:val="00563754"/>
    <w:rsid w:val="005A23A8"/>
    <w:rsid w:val="00612F35"/>
    <w:rsid w:val="00613135"/>
    <w:rsid w:val="00615AF2"/>
    <w:rsid w:val="006224B0"/>
    <w:rsid w:val="0063569E"/>
    <w:rsid w:val="00647C13"/>
    <w:rsid w:val="00686BA6"/>
    <w:rsid w:val="006A24FE"/>
    <w:rsid w:val="006D08AB"/>
    <w:rsid w:val="006D26E8"/>
    <w:rsid w:val="00705504"/>
    <w:rsid w:val="007134DF"/>
    <w:rsid w:val="00723725"/>
    <w:rsid w:val="00787A25"/>
    <w:rsid w:val="007B17F1"/>
    <w:rsid w:val="007D33A7"/>
    <w:rsid w:val="008A56C2"/>
    <w:rsid w:val="008D1C3E"/>
    <w:rsid w:val="008E2F0C"/>
    <w:rsid w:val="009A3345"/>
    <w:rsid w:val="009C1B40"/>
    <w:rsid w:val="009C1C80"/>
    <w:rsid w:val="009C452A"/>
    <w:rsid w:val="00A52A44"/>
    <w:rsid w:val="00A5404E"/>
    <w:rsid w:val="00B51AA4"/>
    <w:rsid w:val="00BC33CC"/>
    <w:rsid w:val="00C81F84"/>
    <w:rsid w:val="00CD197D"/>
    <w:rsid w:val="00CE1AE4"/>
    <w:rsid w:val="00D0258C"/>
    <w:rsid w:val="00D13139"/>
    <w:rsid w:val="00D1357A"/>
    <w:rsid w:val="00D23BC4"/>
    <w:rsid w:val="00D27297"/>
    <w:rsid w:val="00D82504"/>
    <w:rsid w:val="00D96F19"/>
    <w:rsid w:val="00DA7871"/>
    <w:rsid w:val="00DE65AF"/>
    <w:rsid w:val="00DE672C"/>
    <w:rsid w:val="00E077CD"/>
    <w:rsid w:val="00E31867"/>
    <w:rsid w:val="00E671F0"/>
    <w:rsid w:val="00E67AC9"/>
    <w:rsid w:val="00E70E48"/>
    <w:rsid w:val="00EA4A43"/>
    <w:rsid w:val="00EC52D7"/>
    <w:rsid w:val="00F35FE0"/>
    <w:rsid w:val="00F859D6"/>
    <w:rsid w:val="00FB01EB"/>
    <w:rsid w:val="00FD1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10">
    <w:name w:val="heading 1"/>
    <w:basedOn w:val="a0"/>
    <w:next w:val="a0"/>
    <w:link w:val="11"/>
    <w:uiPriority w:val="9"/>
    <w:qFormat/>
    <w:rsid w:val="00445FCD"/>
    <w:pPr>
      <w:keepNext/>
      <w:keepLines/>
      <w:spacing w:before="480" w:after="0"/>
      <w:outlineLvl w:val="0"/>
    </w:pPr>
    <w:rPr>
      <w:rFonts w:asciiTheme="majorHAnsi" w:eastAsiaTheme="majorEastAsia" w:hAnsiTheme="majorHAnsi" w:cs="Angsana New"/>
      <w:b/>
      <w:bCs/>
      <w:color w:val="2F759E" w:themeColor="accent1" w:themeShade="BF"/>
      <w:sz w:val="28"/>
      <w:szCs w:val="3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1">
    <w:name w:val="ได้นำเข้าลักษณะ 1"/>
    <w:pPr>
      <w:numPr>
        <w:numId w:val="1"/>
      </w:numPr>
    </w:pPr>
  </w:style>
  <w:style w:type="numbering" w:customStyle="1" w:styleId="2">
    <w:name w:val="ได้นำเข้าลักษณะ 2"/>
    <w:pPr>
      <w:numPr>
        <w:numId w:val="3"/>
      </w:numPr>
    </w:pPr>
  </w:style>
  <w:style w:type="paragraph" w:styleId="a6">
    <w:name w:val="caption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paragraph" w:customStyle="1" w:styleId="a7">
    <w:name w:val="เนื้อหา"/>
    <w:rPr>
      <w:rFonts w:ascii="Helvetica" w:hAnsi="Helvetica" w:cs="Arial Unicode MS"/>
      <w:color w:val="000000"/>
      <w:sz w:val="22"/>
      <w:szCs w:val="22"/>
    </w:rPr>
  </w:style>
  <w:style w:type="numbering" w:customStyle="1" w:styleId="a">
    <w:name w:val="แบบตัวเลข"/>
    <w:pPr>
      <w:numPr>
        <w:numId w:val="5"/>
      </w:numPr>
    </w:pPr>
  </w:style>
  <w:style w:type="paragraph" w:customStyle="1" w:styleId="a8">
    <w:name w:val="ค่าเริ่มต้น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20">
    <w:name w:val="ลักษณะตาราง 2"/>
    <w:rPr>
      <w:rFonts w:ascii="Helvetica" w:eastAsia="Helvetica" w:hAnsi="Helvetica" w:cs="Helvetica"/>
      <w:color w:val="000000"/>
    </w:rPr>
  </w:style>
  <w:style w:type="paragraph" w:styleId="a9">
    <w:name w:val="Balloon Text"/>
    <w:basedOn w:val="a0"/>
    <w:link w:val="aa"/>
    <w:uiPriority w:val="99"/>
    <w:semiHidden/>
    <w:unhideWhenUsed/>
    <w:rsid w:val="00647C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1"/>
    <w:link w:val="a9"/>
    <w:uiPriority w:val="99"/>
    <w:semiHidden/>
    <w:rsid w:val="00647C13"/>
    <w:rPr>
      <w:rFonts w:ascii="Tahoma" w:eastAsia="Calibri" w:hAnsi="Tahoma" w:cs="Angsana New"/>
      <w:color w:val="000000"/>
      <w:sz w:val="16"/>
      <w:u w:color="000000"/>
    </w:rPr>
  </w:style>
  <w:style w:type="table" w:styleId="ab">
    <w:name w:val="Table Grid"/>
    <w:basedOn w:val="a2"/>
    <w:uiPriority w:val="59"/>
    <w:rsid w:val="00DE672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ordia New"/>
      <w:sz w:val="22"/>
      <w:szCs w:val="28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0"/>
    <w:link w:val="ad"/>
    <w:uiPriority w:val="99"/>
    <w:unhideWhenUsed/>
    <w:rsid w:val="007B17F1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d">
    <w:name w:val="หัวกระดาษ อักขระ"/>
    <w:basedOn w:val="a1"/>
    <w:link w:val="ac"/>
    <w:uiPriority w:val="99"/>
    <w:rsid w:val="007B17F1"/>
    <w:rPr>
      <w:rFonts w:ascii="Calibri" w:eastAsia="Calibri" w:hAnsi="Calibri" w:cs="Angsana New"/>
      <w:color w:val="000000"/>
      <w:sz w:val="22"/>
      <w:szCs w:val="28"/>
      <w:u w:color="000000"/>
    </w:rPr>
  </w:style>
  <w:style w:type="paragraph" w:styleId="ae">
    <w:name w:val="footer"/>
    <w:basedOn w:val="a0"/>
    <w:link w:val="af"/>
    <w:uiPriority w:val="99"/>
    <w:unhideWhenUsed/>
    <w:rsid w:val="007B17F1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f">
    <w:name w:val="ท้ายกระดาษ อักขระ"/>
    <w:basedOn w:val="a1"/>
    <w:link w:val="ae"/>
    <w:uiPriority w:val="99"/>
    <w:rsid w:val="007B17F1"/>
    <w:rPr>
      <w:rFonts w:ascii="Calibri" w:eastAsia="Calibri" w:hAnsi="Calibri" w:cs="Angsana New"/>
      <w:color w:val="000000"/>
      <w:sz w:val="22"/>
      <w:szCs w:val="28"/>
      <w:u w:color="000000"/>
    </w:rPr>
  </w:style>
  <w:style w:type="paragraph" w:styleId="af0">
    <w:name w:val="No Spacing"/>
    <w:uiPriority w:val="1"/>
    <w:qFormat/>
    <w:rsid w:val="006A24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8"/>
      <w:bdr w:val="none" w:sz="0" w:space="0" w:color="auto"/>
    </w:rPr>
  </w:style>
  <w:style w:type="character" w:customStyle="1" w:styleId="11">
    <w:name w:val="หัวเรื่อง 1 อักขระ"/>
    <w:basedOn w:val="a1"/>
    <w:link w:val="10"/>
    <w:uiPriority w:val="9"/>
    <w:rsid w:val="00445FCD"/>
    <w:rPr>
      <w:rFonts w:asciiTheme="majorHAnsi" w:eastAsiaTheme="majorEastAsia" w:hAnsiTheme="majorHAnsi" w:cs="Angsana New"/>
      <w:b/>
      <w:bCs/>
      <w:color w:val="2F759E" w:themeColor="accent1" w:themeShade="BF"/>
      <w:sz w:val="28"/>
      <w:szCs w:val="35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10">
    <w:name w:val="heading 1"/>
    <w:basedOn w:val="a0"/>
    <w:next w:val="a0"/>
    <w:link w:val="11"/>
    <w:uiPriority w:val="9"/>
    <w:qFormat/>
    <w:rsid w:val="00445FCD"/>
    <w:pPr>
      <w:keepNext/>
      <w:keepLines/>
      <w:spacing w:before="480" w:after="0"/>
      <w:outlineLvl w:val="0"/>
    </w:pPr>
    <w:rPr>
      <w:rFonts w:asciiTheme="majorHAnsi" w:eastAsiaTheme="majorEastAsia" w:hAnsiTheme="majorHAnsi" w:cs="Angsana New"/>
      <w:b/>
      <w:bCs/>
      <w:color w:val="2F759E" w:themeColor="accent1" w:themeShade="BF"/>
      <w:sz w:val="28"/>
      <w:szCs w:val="3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List Paragraph"/>
    <w:pPr>
      <w:spacing w:after="160" w:line="259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1">
    <w:name w:val="ได้นำเข้าลักษณะ 1"/>
    <w:pPr>
      <w:numPr>
        <w:numId w:val="1"/>
      </w:numPr>
    </w:pPr>
  </w:style>
  <w:style w:type="numbering" w:customStyle="1" w:styleId="2">
    <w:name w:val="ได้นำเข้าลักษณะ 2"/>
    <w:pPr>
      <w:numPr>
        <w:numId w:val="3"/>
      </w:numPr>
    </w:pPr>
  </w:style>
  <w:style w:type="paragraph" w:styleId="a6">
    <w:name w:val="caption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paragraph" w:customStyle="1" w:styleId="a7">
    <w:name w:val="เนื้อหา"/>
    <w:rPr>
      <w:rFonts w:ascii="Helvetica" w:hAnsi="Helvetica" w:cs="Arial Unicode MS"/>
      <w:color w:val="000000"/>
      <w:sz w:val="22"/>
      <w:szCs w:val="22"/>
    </w:rPr>
  </w:style>
  <w:style w:type="numbering" w:customStyle="1" w:styleId="a">
    <w:name w:val="แบบตัวเลข"/>
    <w:pPr>
      <w:numPr>
        <w:numId w:val="5"/>
      </w:numPr>
    </w:pPr>
  </w:style>
  <w:style w:type="paragraph" w:customStyle="1" w:styleId="a8">
    <w:name w:val="ค่าเริ่มต้น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20">
    <w:name w:val="ลักษณะตาราง 2"/>
    <w:rPr>
      <w:rFonts w:ascii="Helvetica" w:eastAsia="Helvetica" w:hAnsi="Helvetica" w:cs="Helvetica"/>
      <w:color w:val="000000"/>
    </w:rPr>
  </w:style>
  <w:style w:type="paragraph" w:styleId="a9">
    <w:name w:val="Balloon Text"/>
    <w:basedOn w:val="a0"/>
    <w:link w:val="aa"/>
    <w:uiPriority w:val="99"/>
    <w:semiHidden/>
    <w:unhideWhenUsed/>
    <w:rsid w:val="00647C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1"/>
    <w:link w:val="a9"/>
    <w:uiPriority w:val="99"/>
    <w:semiHidden/>
    <w:rsid w:val="00647C13"/>
    <w:rPr>
      <w:rFonts w:ascii="Tahoma" w:eastAsia="Calibri" w:hAnsi="Tahoma" w:cs="Angsana New"/>
      <w:color w:val="000000"/>
      <w:sz w:val="16"/>
      <w:u w:color="000000"/>
    </w:rPr>
  </w:style>
  <w:style w:type="table" w:styleId="ab">
    <w:name w:val="Table Grid"/>
    <w:basedOn w:val="a2"/>
    <w:uiPriority w:val="59"/>
    <w:rsid w:val="00DE672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Calibri" w:eastAsia="Calibri" w:hAnsi="Calibri" w:cs="Cordia New"/>
      <w:sz w:val="22"/>
      <w:szCs w:val="28"/>
      <w:bdr w:val="none" w:sz="0" w:space="0" w:color="auto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0"/>
    <w:link w:val="ad"/>
    <w:uiPriority w:val="99"/>
    <w:unhideWhenUsed/>
    <w:rsid w:val="007B17F1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d">
    <w:name w:val="หัวกระดาษ อักขระ"/>
    <w:basedOn w:val="a1"/>
    <w:link w:val="ac"/>
    <w:uiPriority w:val="99"/>
    <w:rsid w:val="007B17F1"/>
    <w:rPr>
      <w:rFonts w:ascii="Calibri" w:eastAsia="Calibri" w:hAnsi="Calibri" w:cs="Angsana New"/>
      <w:color w:val="000000"/>
      <w:sz w:val="22"/>
      <w:szCs w:val="28"/>
      <w:u w:color="000000"/>
    </w:rPr>
  </w:style>
  <w:style w:type="paragraph" w:styleId="ae">
    <w:name w:val="footer"/>
    <w:basedOn w:val="a0"/>
    <w:link w:val="af"/>
    <w:uiPriority w:val="99"/>
    <w:unhideWhenUsed/>
    <w:rsid w:val="007B17F1"/>
    <w:pPr>
      <w:tabs>
        <w:tab w:val="center" w:pos="4513"/>
        <w:tab w:val="right" w:pos="9026"/>
      </w:tabs>
      <w:spacing w:after="0" w:line="240" w:lineRule="auto"/>
    </w:pPr>
    <w:rPr>
      <w:rFonts w:cs="Angsana New"/>
      <w:szCs w:val="28"/>
    </w:rPr>
  </w:style>
  <w:style w:type="character" w:customStyle="1" w:styleId="af">
    <w:name w:val="ท้ายกระดาษ อักขระ"/>
    <w:basedOn w:val="a1"/>
    <w:link w:val="ae"/>
    <w:uiPriority w:val="99"/>
    <w:rsid w:val="007B17F1"/>
    <w:rPr>
      <w:rFonts w:ascii="Calibri" w:eastAsia="Calibri" w:hAnsi="Calibri" w:cs="Angsana New"/>
      <w:color w:val="000000"/>
      <w:sz w:val="22"/>
      <w:szCs w:val="28"/>
      <w:u w:color="000000"/>
    </w:rPr>
  </w:style>
  <w:style w:type="paragraph" w:styleId="af0">
    <w:name w:val="No Spacing"/>
    <w:uiPriority w:val="1"/>
    <w:qFormat/>
    <w:rsid w:val="006A24F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8"/>
      <w:bdr w:val="none" w:sz="0" w:space="0" w:color="auto"/>
    </w:rPr>
  </w:style>
  <w:style w:type="character" w:customStyle="1" w:styleId="11">
    <w:name w:val="หัวเรื่อง 1 อักขระ"/>
    <w:basedOn w:val="a1"/>
    <w:link w:val="10"/>
    <w:uiPriority w:val="9"/>
    <w:rsid w:val="00445FCD"/>
    <w:rPr>
      <w:rFonts w:asciiTheme="majorHAnsi" w:eastAsiaTheme="majorEastAsia" w:hAnsiTheme="majorHAnsi" w:cs="Angsana New"/>
      <w:b/>
      <w:bCs/>
      <w:color w:val="2F759E" w:themeColor="accent1" w:themeShade="BF"/>
      <w:sz w:val="28"/>
      <w:szCs w:val="35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toknow.org/posts/21475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chart" Target="charts/chart1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3</c:v>
                </c:pt>
              </c:strCache>
            </c:strRef>
          </c:tx>
          <c:invertIfNegative val="0"/>
          <c:cat>
            <c:strRef>
              <c:f>Sheet1!$A$2:$A$4</c:f>
              <c:strCache>
                <c:ptCount val="3"/>
                <c:pt idx="0">
                  <c:v>สัปดาห์ที่ 1</c:v>
                </c:pt>
                <c:pt idx="1">
                  <c:v>สัปดาห์ที่ 2</c:v>
                </c:pt>
                <c:pt idx="2">
                  <c:v>สัปดาห์ที่ 3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55</c:v>
                </c:pt>
                <c:pt idx="1">
                  <c:v>84</c:v>
                </c:pt>
                <c:pt idx="2">
                  <c:v>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7283968"/>
        <c:axId val="146630336"/>
      </c:barChart>
      <c:catAx>
        <c:axId val="147283968"/>
        <c:scaling>
          <c:orientation val="minMax"/>
        </c:scaling>
        <c:delete val="0"/>
        <c:axPos val="b"/>
        <c:majorTickMark val="out"/>
        <c:minorTickMark val="none"/>
        <c:tickLblPos val="nextTo"/>
        <c:crossAx val="146630336"/>
        <c:crosses val="autoZero"/>
        <c:auto val="1"/>
        <c:lblAlgn val="ctr"/>
        <c:lblOffset val="100"/>
        <c:noMultiLvlLbl val="0"/>
      </c:catAx>
      <c:valAx>
        <c:axId val="146630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728396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CD3079-10FA-4DAF-8C5F-FEE44BB5A5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52</Pages>
  <Words>9501</Words>
  <Characters>54158</Characters>
  <Application>Microsoft Office Word</Application>
  <DocSecurity>0</DocSecurity>
  <Lines>451</Lines>
  <Paragraphs>127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MiRaSoFT@Wakuza</Company>
  <LinksUpToDate>false</LinksUpToDate>
  <CharactersWithSpaces>63532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test1</cp:lastModifiedBy>
  <cp:revision>47</cp:revision>
  <cp:lastPrinted>2017-07-27T06:17:00Z</cp:lastPrinted>
  <dcterms:created xsi:type="dcterms:W3CDTF">2017-07-21T06:43:00Z</dcterms:created>
  <dcterms:modified xsi:type="dcterms:W3CDTF">2017-07-31T02:44:00Z</dcterms:modified>
</cp:coreProperties>
</file>