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32A" w:rsidRPr="0026257D" w:rsidRDefault="004121D5" w:rsidP="005A3BCB">
      <w:pPr>
        <w:pStyle w:val="Default"/>
        <w:spacing w:line="360" w:lineRule="atLeast"/>
        <w:rPr>
          <w:rFonts w:ascii="TH Sarabun New" w:eastAsia="SimSun" w:hAnsi="TH Sarabun New" w:cs="TH Sarabun New" w:hint="cs"/>
          <w:color w:val="auto"/>
          <w:sz w:val="29"/>
          <w:szCs w:val="29"/>
          <w:cs/>
          <w:lang w:eastAsia="zh-CN"/>
        </w:rPr>
      </w:pPr>
      <w:bookmarkStart w:id="0" w:name="_GoBack"/>
      <w:r w:rsidRPr="0026257D">
        <w:rPr>
          <w:rFonts w:ascii="TH Sarabun New" w:eastAsia="SimSun" w:hAnsi="TH Sarabun New" w:cs="TH Sarabun New"/>
          <w:b/>
          <w:bCs/>
          <w:color w:val="auto"/>
          <w:sz w:val="29"/>
          <w:szCs w:val="29"/>
          <w:cs/>
          <w:lang w:eastAsia="zh-CN"/>
        </w:rPr>
        <w:t>ชื่อเรื่อง</w:t>
      </w:r>
      <w:r w:rsidR="00D6347C" w:rsidRPr="0026257D">
        <w:rPr>
          <w:rFonts w:ascii="TH Sarabun New" w:eastAsia="SimSun" w:hAnsi="TH Sarabun New" w:cs="TH Sarabun New"/>
          <w:color w:val="auto"/>
          <w:sz w:val="29"/>
          <w:szCs w:val="29"/>
          <w:cs/>
          <w:lang w:eastAsia="zh-CN"/>
        </w:rPr>
        <w:t xml:space="preserve"> </w:t>
      </w:r>
      <w:r w:rsidR="0026257D" w:rsidRPr="0026257D">
        <w:rPr>
          <w:rFonts w:ascii="TH Sarabun New" w:eastAsia="SimSun" w:hAnsi="TH Sarabun New" w:cs="TH Sarabun New" w:hint="cs"/>
          <w:color w:val="auto"/>
          <w:sz w:val="29"/>
          <w:szCs w:val="29"/>
          <w:cs/>
          <w:lang w:eastAsia="zh-CN"/>
        </w:rPr>
        <w:t xml:space="preserve">             </w:t>
      </w:r>
      <w:r w:rsidR="0046680D" w:rsidRPr="0026257D">
        <w:rPr>
          <w:rFonts w:ascii="TH Sarabun New" w:eastAsia="SimSun" w:hAnsi="TH Sarabun New" w:cs="TH Sarabun New"/>
          <w:color w:val="auto"/>
          <w:sz w:val="29"/>
          <w:szCs w:val="29"/>
          <w:cs/>
          <w:lang w:eastAsia="zh-CN"/>
        </w:rPr>
        <w:t>การส่งเสริมทักษะด้านการพูดของเด็กปฐมวัยโดยการเล่านิทาน</w:t>
      </w:r>
    </w:p>
    <w:p w:rsidR="0026257D" w:rsidRPr="0026257D" w:rsidRDefault="0026257D" w:rsidP="0026257D">
      <w:pPr>
        <w:pStyle w:val="Default"/>
        <w:rPr>
          <w:rFonts w:ascii="TH Sarabun New" w:eastAsia="SimSun" w:hAnsi="TH Sarabun New" w:cs="TH Sarabun New"/>
          <w:color w:val="auto"/>
          <w:sz w:val="29"/>
          <w:szCs w:val="29"/>
          <w:lang w:eastAsia="zh-CN"/>
        </w:rPr>
      </w:pPr>
      <w:r w:rsidRPr="0026257D">
        <w:rPr>
          <w:rFonts w:ascii="TH Sarabun New" w:eastAsia="SimSun" w:hAnsi="TH Sarabun New" w:cs="TH Sarabun New"/>
          <w:color w:val="auto"/>
          <w:sz w:val="29"/>
          <w:szCs w:val="29"/>
          <w:cs/>
          <w:lang w:eastAsia="zh-CN"/>
        </w:rPr>
        <w:t>ผู้ดำเนินการวิจัย    สุจิตรา  สืบจันทร์</w:t>
      </w:r>
    </w:p>
    <w:p w:rsidR="0026257D" w:rsidRPr="0026257D" w:rsidRDefault="0026257D" w:rsidP="0026257D">
      <w:pPr>
        <w:pStyle w:val="Default"/>
        <w:rPr>
          <w:rFonts w:ascii="TH Sarabun New" w:eastAsia="SimSun" w:hAnsi="TH Sarabun New" w:cs="TH Sarabun New"/>
          <w:color w:val="auto"/>
          <w:sz w:val="29"/>
          <w:szCs w:val="29"/>
          <w:lang w:eastAsia="zh-CN"/>
        </w:rPr>
      </w:pPr>
      <w:r w:rsidRPr="0026257D">
        <w:rPr>
          <w:rFonts w:ascii="TH Sarabun New" w:eastAsia="SimSun" w:hAnsi="TH Sarabun New" w:cs="TH Sarabun New"/>
          <w:color w:val="auto"/>
          <w:sz w:val="29"/>
          <w:szCs w:val="29"/>
          <w:cs/>
          <w:lang w:eastAsia="zh-CN"/>
        </w:rPr>
        <w:t>ที่ปรึกษา             คณะอาจารย์มหาวิทยาลัยสวนดุสิต ศูนย</w:t>
      </w:r>
      <w:r>
        <w:rPr>
          <w:rFonts w:ascii="TH Sarabun New" w:eastAsia="SimSun" w:hAnsi="TH Sarabun New" w:cs="TH Sarabun New" w:hint="cs"/>
          <w:color w:val="auto"/>
          <w:sz w:val="29"/>
          <w:szCs w:val="29"/>
          <w:cs/>
          <w:lang w:eastAsia="zh-CN"/>
        </w:rPr>
        <w:t>์</w:t>
      </w:r>
      <w:r w:rsidRPr="0026257D">
        <w:rPr>
          <w:rFonts w:ascii="TH Sarabun New" w:eastAsia="SimSun" w:hAnsi="TH Sarabun New" w:cs="TH Sarabun New"/>
          <w:color w:val="auto"/>
          <w:sz w:val="29"/>
          <w:szCs w:val="29"/>
          <w:cs/>
          <w:lang w:eastAsia="zh-CN"/>
        </w:rPr>
        <w:t>ที่ตั้งนครนายก</w:t>
      </w:r>
    </w:p>
    <w:p w:rsidR="0026257D" w:rsidRPr="0026257D" w:rsidRDefault="0026257D" w:rsidP="0026257D">
      <w:pPr>
        <w:pStyle w:val="Default"/>
        <w:rPr>
          <w:rFonts w:ascii="TH Sarabun New" w:eastAsia="SimSun" w:hAnsi="TH Sarabun New" w:cs="TH Sarabun New"/>
          <w:color w:val="auto"/>
          <w:sz w:val="29"/>
          <w:szCs w:val="29"/>
          <w:lang w:eastAsia="zh-CN"/>
        </w:rPr>
      </w:pPr>
      <w:r w:rsidRPr="0026257D">
        <w:rPr>
          <w:rFonts w:ascii="TH Sarabun New" w:eastAsia="SimSun" w:hAnsi="TH Sarabun New" w:cs="TH Sarabun New"/>
          <w:color w:val="auto"/>
          <w:sz w:val="29"/>
          <w:szCs w:val="29"/>
          <w:cs/>
          <w:lang w:eastAsia="zh-CN"/>
        </w:rPr>
        <w:t>หน่วยงาน            มหาวิทยาลัยสวนดุสิต   คณะครุศาสตร์  หลักสูตรการศึกษาปฐมวัย</w:t>
      </w:r>
    </w:p>
    <w:p w:rsidR="00084428" w:rsidRPr="0026257D" w:rsidRDefault="0026257D" w:rsidP="0026257D">
      <w:pPr>
        <w:pStyle w:val="Default"/>
        <w:rPr>
          <w:rFonts w:ascii="TH Sarabun New" w:eastAsia="SimSun" w:hAnsi="TH Sarabun New" w:cs="TH Sarabun New"/>
          <w:color w:val="auto"/>
          <w:sz w:val="29"/>
          <w:szCs w:val="29"/>
          <w:lang w:eastAsia="zh-CN"/>
        </w:rPr>
      </w:pPr>
      <w:r w:rsidRPr="0026257D">
        <w:rPr>
          <w:rFonts w:ascii="TH Sarabun New" w:eastAsia="SimSun" w:hAnsi="TH Sarabun New" w:cs="TH Sarabun New"/>
          <w:color w:val="auto"/>
          <w:sz w:val="29"/>
          <w:szCs w:val="29"/>
          <w:cs/>
          <w:lang w:eastAsia="zh-CN"/>
        </w:rPr>
        <w:t xml:space="preserve">ปี พ.ศ                2560 </w:t>
      </w:r>
      <w:r w:rsidR="00D6347C" w:rsidRPr="0026257D">
        <w:rPr>
          <w:rFonts w:ascii="TH Sarabun New" w:eastAsia="SimSun" w:hAnsi="TH Sarabun New" w:cs="TH Sarabun New"/>
          <w:color w:val="auto"/>
          <w:sz w:val="29"/>
          <w:szCs w:val="29"/>
          <w:cs/>
          <w:lang w:eastAsia="zh-CN"/>
        </w:rPr>
        <w:t xml:space="preserve">  </w:t>
      </w:r>
    </w:p>
    <w:p w:rsidR="00131C28" w:rsidRPr="0026257D" w:rsidRDefault="00F81629" w:rsidP="0026257D">
      <w:pPr>
        <w:pStyle w:val="Default"/>
        <w:jc w:val="center"/>
        <w:rPr>
          <w:rFonts w:ascii="TH Sarabun New" w:eastAsia="SimSun" w:hAnsi="TH Sarabun New" w:cs="TH Sarabun New" w:hint="cs"/>
          <w:color w:val="auto"/>
          <w:sz w:val="29"/>
          <w:szCs w:val="29"/>
          <w:cs/>
          <w:lang w:eastAsia="zh-CN"/>
        </w:rPr>
      </w:pPr>
      <w:r w:rsidRPr="00F81629">
        <w:rPr>
          <w:rFonts w:ascii="TH Sarabun New" w:eastAsia="SimSun" w:hAnsi="TH Sarabun New" w:cs="TH Sarabun New" w:hint="cs"/>
          <w:color w:val="auto"/>
          <w:sz w:val="29"/>
          <w:szCs w:val="29"/>
          <w:lang w:eastAsia="zh-CN"/>
        </w:rPr>
        <w:t xml:space="preserve"> </w:t>
      </w:r>
      <w:hyperlink r:id="rId8" w:history="1">
        <w:r w:rsidR="00CA19DC" w:rsidRPr="00CA19DC">
          <w:rPr>
            <w:rStyle w:val="a9"/>
            <w:rFonts w:ascii="TH Sarabun New" w:eastAsia="SimSun" w:hAnsi="TH Sarabun New" w:cs="TH Sarabun New"/>
            <w:sz w:val="29"/>
            <w:szCs w:val="29"/>
            <w:cs/>
            <w:lang w:eastAsia="zh-CN"/>
          </w:rPr>
          <w:t>บทความ</w:t>
        </w:r>
      </w:hyperlink>
    </w:p>
    <w:p w:rsidR="00EE0487" w:rsidRPr="005A3BCB" w:rsidRDefault="00084428" w:rsidP="002B65E7">
      <w:pPr>
        <w:pStyle w:val="Default"/>
        <w:spacing w:before="240"/>
        <w:rPr>
          <w:rFonts w:ascii="TH Sarabun New" w:hAnsi="TH Sarabun New" w:cs="TH Sarabun New" w:hint="cs"/>
          <w:b/>
          <w:bCs/>
          <w:sz w:val="29"/>
          <w:szCs w:val="29"/>
          <w:cs/>
        </w:rPr>
      </w:pPr>
      <w:r w:rsidRPr="005A3BCB">
        <w:rPr>
          <w:rFonts w:ascii="TH Sarabun New" w:hAnsi="TH Sarabun New" w:cs="TH Sarabun New"/>
          <w:b/>
          <w:bCs/>
          <w:sz w:val="29"/>
          <w:szCs w:val="29"/>
          <w:cs/>
        </w:rPr>
        <w:t>บทคัดย่อ</w:t>
      </w:r>
    </w:p>
    <w:p w:rsidR="00D6347C" w:rsidRPr="005A3BCB" w:rsidRDefault="00D907C0" w:rsidP="008D46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5A3BCB">
        <w:rPr>
          <w:rFonts w:ascii="TH Sarabun New" w:hAnsi="TH Sarabun New" w:cs="TH Sarabun New"/>
          <w:sz w:val="29"/>
          <w:szCs w:val="29"/>
          <w:cs/>
        </w:rPr>
        <w:t xml:space="preserve">              การวิจัยครั้งนี้มีวัตถุประสงค์เพื่อศึกษาการพัฒนาทักษะการพูดของเด็กปฐมวัยโดยการใช้กิจกรรมการเล่านิทาน และเปรียบเทียบทักษะการพูดของเด็กปฐมวัยก่อนและหลังการจัดกิจกรรมการเล่านิทาน  กลุ่มตัวอย่างที่ใช้ในการวิจัยคือ นักเรียนระดับปฐมวัย  </w:t>
      </w:r>
      <w:r w:rsidRPr="005A3BCB">
        <w:rPr>
          <w:rFonts w:ascii="TH Sarabun New" w:hAnsi="TH Sarabun New" w:cs="TH Sarabun New"/>
          <w:sz w:val="29"/>
          <w:szCs w:val="29"/>
        </w:rPr>
        <w:t xml:space="preserve">3 </w:t>
      </w:r>
      <w:r w:rsidRPr="005A3BCB">
        <w:rPr>
          <w:rFonts w:ascii="TH Sarabun New" w:hAnsi="TH Sarabun New" w:cs="TH Sarabun New"/>
          <w:sz w:val="29"/>
          <w:szCs w:val="29"/>
          <w:cs/>
        </w:rPr>
        <w:t xml:space="preserve">ปี ที่มี่อายรุะหว่าง  </w:t>
      </w:r>
      <w:r w:rsidRPr="005A3BCB">
        <w:rPr>
          <w:rFonts w:ascii="TH Sarabun New" w:hAnsi="TH Sarabun New" w:cs="TH Sarabun New"/>
          <w:sz w:val="29"/>
          <w:szCs w:val="29"/>
        </w:rPr>
        <w:t xml:space="preserve">3-4  </w:t>
      </w:r>
      <w:r w:rsidRPr="005A3BCB">
        <w:rPr>
          <w:rFonts w:ascii="TH Sarabun New" w:hAnsi="TH Sarabun New" w:cs="TH Sarabun New"/>
          <w:sz w:val="29"/>
          <w:szCs w:val="29"/>
          <w:cs/>
        </w:rPr>
        <w:t xml:space="preserve">ที่กำลังศึกษาในภาคเรียนที่   </w:t>
      </w:r>
      <w:r w:rsidRPr="005A3BCB">
        <w:rPr>
          <w:rFonts w:ascii="TH Sarabun New" w:hAnsi="TH Sarabun New" w:cs="TH Sarabun New"/>
          <w:sz w:val="29"/>
          <w:szCs w:val="29"/>
        </w:rPr>
        <w:t xml:space="preserve">1 </w:t>
      </w:r>
      <w:r w:rsidRPr="005A3BCB">
        <w:rPr>
          <w:rFonts w:ascii="TH Sarabun New" w:hAnsi="TH Sarabun New" w:cs="TH Sarabun New"/>
          <w:sz w:val="29"/>
          <w:szCs w:val="29"/>
          <w:cs/>
        </w:rPr>
        <w:t xml:space="preserve">ปีการศึกษา  </w:t>
      </w:r>
      <w:r w:rsidRPr="005A3BCB">
        <w:rPr>
          <w:rFonts w:ascii="TH Sarabun New" w:hAnsi="TH Sarabun New" w:cs="TH Sarabun New"/>
          <w:sz w:val="29"/>
          <w:szCs w:val="29"/>
        </w:rPr>
        <w:t xml:space="preserve">2560  </w:t>
      </w:r>
      <w:r w:rsidRPr="005A3BCB">
        <w:rPr>
          <w:rFonts w:ascii="TH Sarabun New" w:hAnsi="TH Sarabun New" w:cs="TH Sarabun New"/>
          <w:sz w:val="29"/>
          <w:szCs w:val="29"/>
          <w:cs/>
        </w:rPr>
        <w:t xml:space="preserve">ที่ศูนย์พัฒนาเด็กเล็กบ้านวังทะลุ  ตำบลกรอกสมบูรณ์  อำเภอศรีมหาโพธิ  จังหวัดปราจีนบุรี  จำนวน  </w:t>
      </w:r>
      <w:r w:rsidR="00F81629" w:rsidRPr="005A3BCB">
        <w:rPr>
          <w:rFonts w:ascii="TH Sarabun New" w:hAnsi="TH Sarabun New" w:cs="TH Sarabun New"/>
          <w:sz w:val="29"/>
          <w:szCs w:val="29"/>
        </w:rPr>
        <w:t xml:space="preserve"> 10  </w:t>
      </w:r>
      <w:r w:rsidRPr="005A3BCB">
        <w:rPr>
          <w:rFonts w:ascii="TH Sarabun New" w:hAnsi="TH Sarabun New" w:cs="TH Sarabun New"/>
          <w:sz w:val="29"/>
          <w:szCs w:val="29"/>
        </w:rPr>
        <w:t xml:space="preserve"> </w:t>
      </w:r>
      <w:r w:rsidRPr="005A3BCB">
        <w:rPr>
          <w:rFonts w:ascii="TH Sarabun New" w:hAnsi="TH Sarabun New" w:cs="TH Sarabun New"/>
          <w:sz w:val="29"/>
          <w:szCs w:val="29"/>
          <w:cs/>
        </w:rPr>
        <w:t>คน ซึ่งได้มาโดยการเลือกแบบเจาะจง (</w:t>
      </w:r>
      <w:r w:rsidRPr="005A3BCB">
        <w:rPr>
          <w:rFonts w:ascii="TH Sarabun New" w:hAnsi="TH Sarabun New" w:cs="TH Sarabun New"/>
          <w:sz w:val="29"/>
          <w:szCs w:val="29"/>
        </w:rPr>
        <w:t xml:space="preserve">Purposive Sampling)   </w:t>
      </w:r>
      <w:r w:rsidRPr="005A3BCB">
        <w:rPr>
          <w:rFonts w:ascii="TH Sarabun New" w:hAnsi="TH Sarabun New" w:cs="TH Sarabun New"/>
          <w:sz w:val="29"/>
          <w:szCs w:val="29"/>
          <w:cs/>
        </w:rPr>
        <w:t>เครื่องมือที่ใช้ในการเก็บรวบรวม ข้อมูล  ได้แก่  แผนการจัดกิจกรรมการเล่านิทาน และแบบประเมินทักษะการพดูที่สร้างงขึ้นสถติที่ใช้ในการวเคราะห์ข้อมลู ได้แก่  ค่าเฉลี่ย ค่าความเบี่ยงเบน มาตรฐาน และทดสอบสมมติฐานโดยใช้  (</w:t>
      </w:r>
      <w:r w:rsidRPr="005A3BCB">
        <w:rPr>
          <w:rFonts w:ascii="TH Sarabun New" w:hAnsi="TH Sarabun New" w:cs="TH Sarabun New"/>
          <w:sz w:val="29"/>
          <w:szCs w:val="29"/>
        </w:rPr>
        <w:t xml:space="preserve">t-test (Dependent Samples)  </w:t>
      </w:r>
      <w:r w:rsidRPr="005A3BCB">
        <w:rPr>
          <w:rFonts w:ascii="TH Sarabun New" w:hAnsi="TH Sarabun New" w:cs="TH Sarabun New"/>
          <w:sz w:val="29"/>
          <w:szCs w:val="29"/>
          <w:cs/>
        </w:rPr>
        <w:t>ผลการวิจัย  พบว่าเด็กปฐมวัยที่ได้รับการจัดกิจกรรมการเล่านิทานมมีความสามารถทางภาษาด้านการพูดทั้งโดยภาพรวม และหลังการจัดกิจกรรมมีค่า เฉลี่ยเท่ากับ    ด้านการพูด โดยภาพรวมหลังการจัดกิจกรรมมีมีทักษะด้านการพูดที่ดีขึ้นสรุปผล ความสามารถทางภาษาพูดของเด็กปฐมวัยหลังการจัดกิจกรรมโดยใช้นิทาน การพูดของเด็กปฐมวัยมีทักษะความสามารถด้านการพูด สูงกว่าก่อนการจัดจิกรรมโดยใช้นิทานอย่างมีนัยสำคัญผู้วิจัยหวังว่าในการศึกษาค้นคว้าและทำการทดลองกิจกรรมการส่งเสริมทักษะด้านการพูดโดยการเล่านิทานในครั้งนี้หวังว่าจะมีประโยชน์และนำไปปรับใช้หรือส่งเสริมทักษะด้านด้านการพูดของเด็กปฐมวัยให้ดีขึ้นต่อไป</w:t>
      </w:r>
    </w:p>
    <w:p w:rsidR="00D6347C" w:rsidRPr="005A3BCB" w:rsidRDefault="00D6347C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</w:p>
    <w:p w:rsidR="0060732A" w:rsidRPr="005A3BCB" w:rsidRDefault="00084428" w:rsidP="0060732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Times New Roman" w:hAnsi="TH Sarabun New" w:cs="TH Sarabun New"/>
          <w:sz w:val="29"/>
          <w:szCs w:val="29"/>
          <w:cs/>
        </w:rPr>
      </w:pPr>
      <w:r w:rsidRPr="005A3BCB">
        <w:rPr>
          <w:rFonts w:ascii="TH Sarabun New" w:hAnsi="TH Sarabun New" w:cs="TH Sarabun New"/>
          <w:b/>
          <w:bCs/>
          <w:sz w:val="29"/>
          <w:szCs w:val="29"/>
          <w:cs/>
        </w:rPr>
        <w:t>คำสำคัญ</w:t>
      </w:r>
      <w:r w:rsidRPr="005A3BCB">
        <w:rPr>
          <w:rFonts w:ascii="TH Sarabun New" w:hAnsi="TH Sarabun New" w:cs="TH Sarabun New"/>
          <w:b/>
          <w:bCs/>
          <w:sz w:val="29"/>
          <w:szCs w:val="29"/>
        </w:rPr>
        <w:t xml:space="preserve">: </w:t>
      </w:r>
      <w:bookmarkStart w:id="1" w:name="Text14"/>
      <w:r w:rsidR="0026257D">
        <w:rPr>
          <w:rFonts w:ascii="TH Sarabun New" w:eastAsia="Times New Roman" w:hAnsi="TH Sarabun New" w:cs="TH Sarabun New" w:hint="cs"/>
          <w:sz w:val="29"/>
          <w:szCs w:val="29"/>
          <w:cs/>
        </w:rPr>
        <w:t xml:space="preserve">        </w:t>
      </w:r>
      <w:r w:rsidR="0026257D">
        <w:rPr>
          <w:rFonts w:ascii="TH Sarabun New" w:eastAsia="Times New Roman" w:hAnsi="TH Sarabun New" w:cs="TH Sarabun New"/>
          <w:sz w:val="29"/>
          <w:szCs w:val="29"/>
        </w:rPr>
        <w:t xml:space="preserve">1. </w:t>
      </w:r>
      <w:r w:rsidR="00D907C0" w:rsidRPr="005A3BCB">
        <w:rPr>
          <w:rFonts w:ascii="TH Sarabun New" w:eastAsia="Times New Roman" w:hAnsi="TH Sarabun New" w:cs="TH Sarabun New"/>
          <w:sz w:val="29"/>
          <w:szCs w:val="29"/>
          <w:cs/>
        </w:rPr>
        <w:t xml:space="preserve">ความสามารถด้านการพูดของเด็กปฐมวัย  </w:t>
      </w:r>
      <w:r w:rsidR="0026257D">
        <w:rPr>
          <w:rFonts w:ascii="TH Sarabun New" w:eastAsia="Times New Roman" w:hAnsi="TH Sarabun New" w:cs="TH Sarabun New" w:hint="cs"/>
          <w:sz w:val="29"/>
          <w:szCs w:val="29"/>
          <w:cs/>
        </w:rPr>
        <w:t xml:space="preserve">    </w:t>
      </w:r>
      <w:r w:rsidR="00D907C0" w:rsidRPr="005A3BCB">
        <w:rPr>
          <w:rFonts w:ascii="TH Sarabun New" w:eastAsia="Times New Roman" w:hAnsi="TH Sarabun New" w:cs="TH Sarabun New"/>
          <w:sz w:val="29"/>
          <w:szCs w:val="29"/>
          <w:cs/>
        </w:rPr>
        <w:t xml:space="preserve">   </w:t>
      </w:r>
      <w:r w:rsidR="0026257D">
        <w:rPr>
          <w:rFonts w:ascii="TH Sarabun New" w:eastAsia="Times New Roman" w:hAnsi="TH Sarabun New" w:cs="TH Sarabun New" w:hint="cs"/>
          <w:sz w:val="29"/>
          <w:szCs w:val="29"/>
          <w:cs/>
        </w:rPr>
        <w:t xml:space="preserve"> </w:t>
      </w:r>
      <w:r w:rsidR="0026257D">
        <w:rPr>
          <w:rFonts w:ascii="TH Sarabun New" w:eastAsia="Times New Roman" w:hAnsi="TH Sarabun New" w:cs="TH Sarabun New"/>
          <w:sz w:val="29"/>
          <w:szCs w:val="29"/>
        </w:rPr>
        <w:t>2.</w:t>
      </w:r>
      <w:r w:rsidR="00D907C0" w:rsidRPr="005A3BCB">
        <w:rPr>
          <w:rFonts w:ascii="TH Sarabun New" w:eastAsia="Times New Roman" w:hAnsi="TH Sarabun New" w:cs="TH Sarabun New"/>
          <w:sz w:val="29"/>
          <w:szCs w:val="29"/>
          <w:cs/>
        </w:rPr>
        <w:t xml:space="preserve"> การเล่านิทาน</w:t>
      </w:r>
      <w:bookmarkEnd w:id="1"/>
      <w:r w:rsidR="00D907C0" w:rsidRPr="005A3BCB">
        <w:rPr>
          <w:rFonts w:ascii="TH Sarabun New" w:eastAsia="Times New Roman" w:hAnsi="TH Sarabun New" w:cs="TH Sarabun New"/>
          <w:sz w:val="29"/>
          <w:szCs w:val="29"/>
          <w:cs/>
        </w:rPr>
        <w:t xml:space="preserve"> </w:t>
      </w:r>
    </w:p>
    <w:p w:rsidR="00D907C0" w:rsidRPr="005A3BCB" w:rsidRDefault="00D907C0" w:rsidP="0060732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sz w:val="29"/>
          <w:szCs w:val="29"/>
        </w:rPr>
      </w:pPr>
    </w:p>
    <w:p w:rsidR="008F7E43" w:rsidRPr="005A3BCB" w:rsidRDefault="008F7E43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5A3BCB">
        <w:rPr>
          <w:rFonts w:ascii="TH Sarabun New" w:hAnsi="TH Sarabun New" w:cs="TH Sarabun New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AD4CBE" wp14:editId="2765E739">
                <wp:simplePos x="0" y="0"/>
                <wp:positionH relativeFrom="column">
                  <wp:posOffset>-18529</wp:posOffset>
                </wp:positionH>
                <wp:positionV relativeFrom="paragraph">
                  <wp:posOffset>173004</wp:posOffset>
                </wp:positionV>
                <wp:extent cx="5411338" cy="0"/>
                <wp:effectExtent l="0" t="0" r="3746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13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C726DC" id="Straight Connector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5pt,13.6pt" to="424.6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" strokecolor="black [3040]"/>
            </w:pict>
          </mc:Fallback>
        </mc:AlternateContent>
      </w:r>
    </w:p>
    <w:p w:rsidR="006C2C2B" w:rsidRPr="005A3BCB" w:rsidRDefault="006C2C2B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5A3BCB">
        <w:rPr>
          <w:rFonts w:ascii="TH Sarabun New" w:hAnsi="TH Sarabun New" w:cs="TH Sarabun New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D37E9A" wp14:editId="54AC93DD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2743200" cy="596265"/>
                <wp:effectExtent l="0" t="0" r="19050" b="133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5962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67BB" w:rsidRPr="008F7E43" w:rsidRDefault="001267BB" w:rsidP="008F7E43">
                            <w:pPr>
                              <w:spacing w:after="0" w:line="240" w:lineRule="auto"/>
                              <w:jc w:val="thaiDistribute"/>
                              <w:rPr>
                                <w:rStyle w:val="THSarabunPSKThai0"/>
                                <w:rFonts w:cs="TH SarabunPSK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 w:rsidRPr="008F7E43">
                              <w:rPr>
                                <w:rStyle w:val="THSarabunPSKThai0"/>
                                <w:rFonts w:cs="TH SarabunPSK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* </w:t>
                            </w:r>
                            <w:proofErr w:type="gramStart"/>
                            <w:r>
                              <w:rPr>
                                <w:rStyle w:val="THSarabunPSKThai0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ผู้ประสานงาน  สุจิตรา</w:t>
                            </w:r>
                            <w:proofErr w:type="gramEnd"/>
                            <w:r>
                              <w:rPr>
                                <w:rStyle w:val="THSarabunPSKThai0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  สืบจันทร์</w:t>
                            </w:r>
                          </w:p>
                          <w:p w:rsidR="001267BB" w:rsidRPr="008F7E43" w:rsidRDefault="001267BB" w:rsidP="008F7E43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8F7E4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e-</w:t>
                            </w:r>
                            <w:r w:rsidRPr="008F7E4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</w:rPr>
                              <w:t>mail</w:t>
                            </w:r>
                            <w:proofErr w:type="gramEnd"/>
                            <w:r w:rsidRPr="008F7E4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jitatoktoy@gmail.com</w:t>
                            </w:r>
                          </w:p>
                          <w:p w:rsidR="001267BB" w:rsidRDefault="001267BB" w:rsidP="008F7E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37E9A" id="Rectangle 5" o:spid="_x0000_s1026" style="position:absolute;left:0;text-align:left;margin-left:0;margin-top:6.55pt;width:3in;height:46.95pt;z-index:25166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" filled="f" strokecolor="white [3212]" strokeweight="2pt">
                <v:textbox>
                  <w:txbxContent>
                    <w:p w:rsidR="001267BB" w:rsidRPr="008F7E43" w:rsidRDefault="001267BB" w:rsidP="008F7E43">
                      <w:pPr>
                        <w:spacing w:after="0" w:line="240" w:lineRule="auto"/>
                        <w:jc w:val="thaiDistribute"/>
                        <w:rPr>
                          <w:rStyle w:val="THSarabunPSKThai0"/>
                          <w:rFonts w:cs="TH SarabunPSK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 w:rsidRPr="008F7E43">
                        <w:rPr>
                          <w:rStyle w:val="THSarabunPSKThai0"/>
                          <w:rFonts w:cs="TH SarabunPSK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 xml:space="preserve">* </w:t>
                      </w:r>
                      <w:proofErr w:type="gramStart"/>
                      <w:r>
                        <w:rPr>
                          <w:rStyle w:val="THSarabunPSKThai0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cs/>
                        </w:rPr>
                        <w:t>ผู้ประสานงาน  สุจิตรา</w:t>
                      </w:r>
                      <w:proofErr w:type="gramEnd"/>
                      <w:r>
                        <w:rPr>
                          <w:rStyle w:val="THSarabunPSKThai0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  สืบจันทร์</w:t>
                      </w:r>
                    </w:p>
                    <w:p w:rsidR="001267BB" w:rsidRPr="008F7E43" w:rsidRDefault="001267BB" w:rsidP="008F7E43">
                      <w:pPr>
                        <w:pStyle w:val="af5"/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8F7E43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  <w:lang w:val="fr-FR"/>
                        </w:rPr>
                        <w:t>e-</w:t>
                      </w:r>
                      <w:r w:rsidRPr="008F7E43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</w:rPr>
                        <w:t>mail</w:t>
                      </w:r>
                      <w:proofErr w:type="gramEnd"/>
                      <w:r w:rsidRPr="008F7E43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jitatoktoy@gmail.com</w:t>
                      </w:r>
                    </w:p>
                    <w:p w:rsidR="001267BB" w:rsidRDefault="001267BB" w:rsidP="008F7E4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C2C2B" w:rsidRPr="005A3BCB" w:rsidRDefault="006C2C2B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</w:p>
    <w:p w:rsidR="005A3BCB" w:rsidRPr="005A3BCB" w:rsidRDefault="005A3BCB" w:rsidP="00FE53F3">
      <w:pPr>
        <w:pStyle w:val="Default"/>
        <w:rPr>
          <w:rFonts w:ascii="TH Sarabun New" w:hAnsi="TH Sarabun New" w:cs="TH Sarabun New"/>
          <w:b/>
          <w:bCs/>
          <w:sz w:val="29"/>
          <w:szCs w:val="29"/>
        </w:rPr>
      </w:pPr>
    </w:p>
    <w:p w:rsidR="005A3BCB" w:rsidRPr="005A3BCB" w:rsidRDefault="005A3BCB" w:rsidP="00FE53F3">
      <w:pPr>
        <w:pStyle w:val="Default"/>
        <w:rPr>
          <w:rFonts w:ascii="TH Sarabun New" w:hAnsi="TH Sarabun New" w:cs="TH Sarabun New"/>
          <w:b/>
          <w:bCs/>
          <w:sz w:val="29"/>
          <w:szCs w:val="29"/>
        </w:rPr>
      </w:pPr>
    </w:p>
    <w:p w:rsidR="005A3BCB" w:rsidRDefault="005A3BCB" w:rsidP="00FE53F3">
      <w:pPr>
        <w:pStyle w:val="Default"/>
        <w:rPr>
          <w:rFonts w:ascii="TH Sarabun New" w:hAnsi="TH Sarabun New" w:cs="TH Sarabun New"/>
          <w:b/>
          <w:bCs/>
          <w:sz w:val="32"/>
          <w:szCs w:val="32"/>
        </w:rPr>
      </w:pPr>
    </w:p>
    <w:p w:rsidR="005A3BCB" w:rsidRDefault="005A3BCB" w:rsidP="00FE53F3">
      <w:pPr>
        <w:pStyle w:val="Default"/>
        <w:rPr>
          <w:rFonts w:ascii="TH Sarabun New" w:hAnsi="TH Sarabun New" w:cs="TH Sarabun New"/>
          <w:b/>
          <w:bCs/>
          <w:sz w:val="32"/>
          <w:szCs w:val="32"/>
        </w:rPr>
      </w:pPr>
    </w:p>
    <w:p w:rsidR="005A3BCB" w:rsidRDefault="005A3BCB" w:rsidP="00FE53F3">
      <w:pPr>
        <w:pStyle w:val="Default"/>
        <w:rPr>
          <w:rFonts w:ascii="TH Sarabun New" w:hAnsi="TH Sarabun New" w:cs="TH Sarabun New"/>
          <w:b/>
          <w:bCs/>
          <w:sz w:val="32"/>
          <w:szCs w:val="32"/>
        </w:rPr>
      </w:pPr>
    </w:p>
    <w:p w:rsidR="0026257D" w:rsidRDefault="0026257D" w:rsidP="00FE53F3">
      <w:pPr>
        <w:pStyle w:val="Default"/>
        <w:rPr>
          <w:rFonts w:ascii="TH Sarabun New" w:hAnsi="TH Sarabun New" w:cs="TH Sarabun New"/>
          <w:b/>
          <w:bCs/>
          <w:sz w:val="29"/>
          <w:szCs w:val="29"/>
        </w:rPr>
      </w:pPr>
    </w:p>
    <w:p w:rsidR="0026257D" w:rsidRDefault="0026257D" w:rsidP="00FE53F3">
      <w:pPr>
        <w:pStyle w:val="Default"/>
        <w:rPr>
          <w:rFonts w:ascii="TH Sarabun New" w:hAnsi="TH Sarabun New" w:cs="TH Sarabun New"/>
          <w:b/>
          <w:bCs/>
          <w:sz w:val="29"/>
          <w:szCs w:val="29"/>
        </w:rPr>
      </w:pPr>
    </w:p>
    <w:p w:rsidR="00084428" w:rsidRPr="005A3BCB" w:rsidRDefault="00084428" w:rsidP="00FE53F3">
      <w:pPr>
        <w:pStyle w:val="Default"/>
        <w:rPr>
          <w:rFonts w:ascii="TH Sarabun New" w:hAnsi="TH Sarabun New" w:cs="TH Sarabun New"/>
          <w:b/>
          <w:bCs/>
          <w:sz w:val="29"/>
          <w:szCs w:val="29"/>
        </w:rPr>
      </w:pPr>
      <w:r w:rsidRPr="005A3BCB">
        <w:rPr>
          <w:rFonts w:ascii="TH Sarabun New" w:hAnsi="TH Sarabun New" w:cs="TH Sarabun New"/>
          <w:b/>
          <w:bCs/>
          <w:sz w:val="29"/>
          <w:szCs w:val="29"/>
          <w:cs/>
        </w:rPr>
        <w:lastRenderedPageBreak/>
        <w:t>บทนำ</w:t>
      </w:r>
      <w:r w:rsidR="00F81629" w:rsidRPr="005A3BCB">
        <w:rPr>
          <w:rFonts w:ascii="TH Sarabun New" w:hAnsi="TH Sarabun New" w:cs="TH Sarabun New"/>
          <w:b/>
          <w:bCs/>
          <w:sz w:val="29"/>
          <w:szCs w:val="29"/>
          <w:cs/>
        </w:rPr>
        <w:t xml:space="preserve"> </w:t>
      </w:r>
    </w:p>
    <w:p w:rsidR="00607D79" w:rsidRPr="005A3BCB" w:rsidRDefault="00607D79" w:rsidP="0026257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5A3BCB">
        <w:rPr>
          <w:rFonts w:ascii="TH Sarabun New" w:hAnsi="TH Sarabun New" w:cs="TH Sarabun New"/>
          <w:sz w:val="29"/>
          <w:szCs w:val="29"/>
          <w:cs/>
        </w:rPr>
        <w:t xml:space="preserve">               การจัดการศึกษาระดับปฐมวัยมีความสำคัญอย่างยิ่งในการวางรากฐานของชีวิตเพราะการเป็นผู้ใหญ่ที่ดีมีคุณภาพในวันข้างหน้า จะต้องได้รับการปูพื้นฐานที่ดีมาตั้งแต่ปฐมวัย ช่วง </w:t>
      </w:r>
      <w:r w:rsidRPr="005A3BCB">
        <w:rPr>
          <w:rFonts w:ascii="TH Sarabun New" w:hAnsi="TH Sarabun New" w:cs="TH Sarabun New"/>
          <w:sz w:val="29"/>
          <w:szCs w:val="29"/>
        </w:rPr>
        <w:t>6</w:t>
      </w:r>
      <w:r w:rsidRPr="005A3BCB">
        <w:rPr>
          <w:rFonts w:ascii="TH Sarabun New" w:hAnsi="TH Sarabun New" w:cs="TH Sarabun New"/>
          <w:sz w:val="29"/>
          <w:szCs w:val="29"/>
          <w:cs/>
        </w:rPr>
        <w:t xml:space="preserve"> ปีแรก ของชีวิตช่วงที่เด็กมีพัฒนาการในทุกด้านรวดเร็วมาก โดยเฉพาะการจัดการศึกษาระดับปฐมวัยที่มีความสำคัญอย่างยิ่งในการวางรากฐานของชีวิตเพราะการเป็นผู้ใหญ่ที่ดีมีคุณภาพในวันข้างหน้า จะต้องได้รับการปูพื้นฐานที่ดีมาตั้งแต่ปฐมวัยช่วง </w:t>
      </w:r>
      <w:r w:rsidRPr="005A3BCB">
        <w:rPr>
          <w:rFonts w:ascii="TH Sarabun New" w:hAnsi="TH Sarabun New" w:cs="TH Sarabun New"/>
          <w:sz w:val="29"/>
          <w:szCs w:val="29"/>
        </w:rPr>
        <w:t>6</w:t>
      </w:r>
      <w:r w:rsidRPr="005A3BCB">
        <w:rPr>
          <w:rFonts w:ascii="TH Sarabun New" w:hAnsi="TH Sarabun New" w:cs="TH Sarabun New"/>
          <w:sz w:val="29"/>
          <w:szCs w:val="29"/>
          <w:cs/>
        </w:rPr>
        <w:t xml:space="preserve"> ปีแรก ของชีวิตเป็นช่วงที่เด็กพัฒนาการในทุกด้านรวดเร็วมาก โดยเฉพาะสติปัญญา</w:t>
      </w:r>
    </w:p>
    <w:p w:rsidR="00607D79" w:rsidRPr="005A3BCB" w:rsidRDefault="00607D79" w:rsidP="002625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5A3BCB">
        <w:rPr>
          <w:rFonts w:ascii="TH Sarabun New" w:hAnsi="TH Sarabun New" w:cs="TH Sarabun New"/>
          <w:sz w:val="29"/>
          <w:szCs w:val="29"/>
          <w:cs/>
        </w:rPr>
        <w:t xml:space="preserve">              ดังนั้นการพัฒนาภาษาควรเริ่มตั้งแต่เด็กปฐมวัย เด็กปฐมวัยเป็นวัยที่พัฒนาทางภาษาเจริญงอกงามรวดเร็ว เราจึงควรหานิทานพื้นบ้านหรือนิทานอีสปมาสอดแทรกในกิจกรรมเป็นรูปแบบหนึ่งที่สามารถถ่ายทอดความรู้ความคิดให้กับเด็กได้ เนื้อหาสาระในนิทานมีลักษณะของตัวละคร เหตุการณ์หรือพฤติกรรมเด่น แปลก สะดุดตาจะกระตุ้นให้เด็กเกิดความสนใจ ตั้งใจฟัง เด็กได้เรียนรู้ภาษา วัฒนธรรมและจริยธรรมจากการฟังนิทาน จะทำให้เด็กเกิดการเรียนรู้ที่ดีขึ้น</w:t>
      </w:r>
    </w:p>
    <w:p w:rsidR="00607D79" w:rsidRPr="005A3BCB" w:rsidRDefault="00607D79" w:rsidP="002625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5A3BCB">
        <w:rPr>
          <w:rFonts w:ascii="TH Sarabun New" w:hAnsi="TH Sarabun New" w:cs="TH Sarabun New"/>
          <w:sz w:val="29"/>
          <w:szCs w:val="29"/>
        </w:rPr>
        <w:t xml:space="preserve">              (</w:t>
      </w:r>
      <w:r w:rsidRPr="005A3BCB">
        <w:rPr>
          <w:rFonts w:ascii="TH Sarabun New" w:hAnsi="TH Sarabun New" w:cs="TH Sarabun New"/>
          <w:sz w:val="29"/>
          <w:szCs w:val="29"/>
          <w:cs/>
        </w:rPr>
        <w:t xml:space="preserve">นิตยา คชภักดี </w:t>
      </w:r>
      <w:r w:rsidRPr="005A3BCB">
        <w:rPr>
          <w:rFonts w:ascii="TH Sarabun New" w:hAnsi="TH Sarabun New" w:cs="TH Sarabun New"/>
          <w:sz w:val="29"/>
          <w:szCs w:val="29"/>
        </w:rPr>
        <w:t xml:space="preserve">2530:16) </w:t>
      </w:r>
      <w:proofErr w:type="gramStart"/>
      <w:r w:rsidRPr="005A3BCB">
        <w:rPr>
          <w:rFonts w:ascii="TH Sarabun New" w:hAnsi="TH Sarabun New" w:cs="TH Sarabun New"/>
          <w:sz w:val="29"/>
          <w:szCs w:val="29"/>
          <w:cs/>
        </w:rPr>
        <w:t>ซึ่งสอดคล้องกับเพียเจต์(</w:t>
      </w:r>
      <w:proofErr w:type="spellStart"/>
      <w:proofErr w:type="gramEnd"/>
      <w:r w:rsidRPr="005A3BCB">
        <w:rPr>
          <w:rFonts w:ascii="TH Sarabun New" w:hAnsi="TH Sarabun New" w:cs="TH Sarabun New"/>
          <w:sz w:val="29"/>
          <w:szCs w:val="29"/>
        </w:rPr>
        <w:t>piaget</w:t>
      </w:r>
      <w:proofErr w:type="spellEnd"/>
      <w:r w:rsidRPr="005A3BCB">
        <w:rPr>
          <w:rFonts w:ascii="TH Sarabun New" w:hAnsi="TH Sarabun New" w:cs="TH Sarabun New"/>
          <w:sz w:val="29"/>
          <w:szCs w:val="29"/>
        </w:rPr>
        <w:t xml:space="preserve">) </w:t>
      </w:r>
      <w:r w:rsidRPr="005A3BCB">
        <w:rPr>
          <w:rFonts w:ascii="TH Sarabun New" w:hAnsi="TH Sarabun New" w:cs="TH Sarabun New"/>
          <w:sz w:val="29"/>
          <w:szCs w:val="29"/>
          <w:cs/>
        </w:rPr>
        <w:t xml:space="preserve">ได้กล่าวว่าพัฒนาการทางด้านสติปัญญาที่เกิดขึ้นในวัยก่อนปฐมวัยนี้จะเป็นรากฐานให้แก่พัฒนาการทางด้านสติปัญญาในระดับต่อๆ ไปและในการพริ่มตั้งแต่ปฐมวัย เพราะเด็กพัฒนาทั้งทางร่างกาย สติปัญญา อารมณ์ สังคม บุคลิกภาพอย่างรวดเร็ว ประสบการณ์ที่เด็กได้รับในช่วงแรกมีอิทธิพลอย่างยิ่งในการพัฒนาขั้นต่อๆ ไป </w:t>
      </w:r>
    </w:p>
    <w:p w:rsidR="00607D79" w:rsidRPr="005A3BCB" w:rsidRDefault="00607D79" w:rsidP="002625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5A3BCB">
        <w:rPr>
          <w:rFonts w:ascii="TH Sarabun New" w:hAnsi="TH Sarabun New" w:cs="TH Sarabun New"/>
          <w:sz w:val="29"/>
          <w:szCs w:val="29"/>
        </w:rPr>
        <w:t xml:space="preserve">             (</w:t>
      </w:r>
      <w:r w:rsidRPr="005A3BCB">
        <w:rPr>
          <w:rFonts w:ascii="TH Sarabun New" w:hAnsi="TH Sarabun New" w:cs="TH Sarabun New"/>
          <w:sz w:val="29"/>
          <w:szCs w:val="29"/>
          <w:cs/>
        </w:rPr>
        <w:t xml:space="preserve">ดวงเดือน ศาสตรภัท </w:t>
      </w:r>
      <w:r w:rsidRPr="005A3BCB">
        <w:rPr>
          <w:rFonts w:ascii="TH Sarabun New" w:hAnsi="TH Sarabun New" w:cs="TH Sarabun New"/>
          <w:sz w:val="29"/>
          <w:szCs w:val="29"/>
        </w:rPr>
        <w:t xml:space="preserve">2522:10-18) </w:t>
      </w:r>
      <w:r w:rsidRPr="005A3BCB">
        <w:rPr>
          <w:rFonts w:ascii="TH Sarabun New" w:hAnsi="TH Sarabun New" w:cs="TH Sarabun New"/>
          <w:sz w:val="29"/>
          <w:szCs w:val="29"/>
          <w:cs/>
        </w:rPr>
        <w:t>ภาษาเป็นเครื่องมือที่สำคัญในการติดต่อสื่อสารระหว่างมนุษย์ การอยู่ร่วมกันในสังคมจำเป็นต้องใช้ภาษาในการสื่อสารความหมายซึ่งกันและกันเพื่อแลกเปลี่ยน ถ่ายทอดความคิด ความรู้สึก ทัศนคติตลอดจนประสบการณ์ให้ผู้อื่นเข้าใจจะทำให้มนุษย์สามารถดำเนินชีวิตในสังคมได้อย่างราบรื่น ภาษาเป็นทั้งศาสตร์และศิลป์ ต้องอาศัยการพูดซึ่งเป็นพื้นฐานของการอ่านและการเขียน เพื่อติดต่อทำความเข้าใจตนได้</w:t>
      </w:r>
    </w:p>
    <w:p w:rsidR="00607D79" w:rsidRPr="005A3BCB" w:rsidRDefault="00607D79" w:rsidP="002625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5A3BCB">
        <w:rPr>
          <w:rFonts w:ascii="TH Sarabun New" w:hAnsi="TH Sarabun New" w:cs="TH Sarabun New"/>
          <w:sz w:val="29"/>
          <w:szCs w:val="29"/>
        </w:rPr>
        <w:t xml:space="preserve">            (</w:t>
      </w:r>
      <w:r w:rsidRPr="005A3BCB">
        <w:rPr>
          <w:rFonts w:ascii="TH Sarabun New" w:hAnsi="TH Sarabun New" w:cs="TH Sarabun New"/>
          <w:sz w:val="29"/>
          <w:szCs w:val="29"/>
          <w:cs/>
        </w:rPr>
        <w:t xml:space="preserve">จินตนา อภิรัตนกุล </w:t>
      </w:r>
      <w:r w:rsidRPr="005A3BCB">
        <w:rPr>
          <w:rFonts w:ascii="TH Sarabun New" w:hAnsi="TH Sarabun New" w:cs="TH Sarabun New"/>
          <w:sz w:val="29"/>
          <w:szCs w:val="29"/>
        </w:rPr>
        <w:t xml:space="preserve">2524:1-3) </w:t>
      </w:r>
      <w:r w:rsidRPr="005A3BCB">
        <w:rPr>
          <w:rFonts w:ascii="TH Sarabun New" w:hAnsi="TH Sarabun New" w:cs="TH Sarabun New"/>
          <w:sz w:val="29"/>
          <w:szCs w:val="29"/>
          <w:cs/>
        </w:rPr>
        <w:t>การพูดการสนทนาที่ดีถูกต้องเหมาะสมจึงเป็นการสร้างบุคลิกภาพที่ดีสำหรับบุคคลในอนาคตการส่งเสริมการพูดให้ดับเด็กปฐมวัยมีหลายวิธี เช่น การร้องเพลง การเล่าเรื่องจากประสบการณ์ฯลฯ แต่มนที่นี้ผู้วิจัยสนใจที่จะใช้หนังสือนิทานในการส่งเสริมทักษะการพูดของเด็กปฐมวัยเพราะธรรมชาติของเด็กปฐมวัยจะชอบฟังนิทานที่มีรูปภาพจะช่วยกระตุ้นให้เด็กอยากพูดทุกวันจะทำให้พัฒนาการด้านภาษาดีขึ้น</w:t>
      </w:r>
    </w:p>
    <w:p w:rsidR="00607D79" w:rsidRPr="005A3BCB" w:rsidRDefault="00607D79" w:rsidP="0026257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5A3BCB">
        <w:rPr>
          <w:rFonts w:ascii="TH Sarabun New" w:hAnsi="TH Sarabun New" w:cs="TH Sarabun New"/>
          <w:sz w:val="29"/>
          <w:szCs w:val="29"/>
        </w:rPr>
        <w:t xml:space="preserve">           (</w:t>
      </w:r>
      <w:proofErr w:type="gramStart"/>
      <w:r w:rsidRPr="005A3BCB">
        <w:rPr>
          <w:rFonts w:ascii="TH Sarabun New" w:hAnsi="TH Sarabun New" w:cs="TH Sarabun New"/>
          <w:sz w:val="29"/>
          <w:szCs w:val="29"/>
          <w:cs/>
        </w:rPr>
        <w:t>ดวงเดือน  ศาสตรภัทร</w:t>
      </w:r>
      <w:proofErr w:type="gramEnd"/>
      <w:r w:rsidRPr="005A3BCB">
        <w:rPr>
          <w:rFonts w:ascii="TH Sarabun New" w:hAnsi="TH Sarabun New" w:cs="TH Sarabun New"/>
          <w:sz w:val="29"/>
          <w:szCs w:val="29"/>
          <w:cs/>
        </w:rPr>
        <w:t xml:space="preserve"> </w:t>
      </w:r>
      <w:r w:rsidRPr="005A3BCB">
        <w:rPr>
          <w:rFonts w:ascii="TH Sarabun New" w:hAnsi="TH Sarabun New" w:cs="TH Sarabun New"/>
          <w:sz w:val="29"/>
          <w:szCs w:val="29"/>
        </w:rPr>
        <w:t xml:space="preserve">2522:10 – 18 )  </w:t>
      </w:r>
      <w:r w:rsidRPr="005A3BCB">
        <w:rPr>
          <w:rFonts w:ascii="TH Sarabun New" w:hAnsi="TH Sarabun New" w:cs="TH Sarabun New"/>
          <w:sz w:val="29"/>
          <w:szCs w:val="29"/>
          <w:cs/>
        </w:rPr>
        <w:t>ภาษาเป้นเครื่องมือที่สำคัญในการติดต่อสื่อสารระหว่างมนุษย์ การอยู่ร่วมกันในสังคมจำเป็นต้องใช้ภาษาในการสื่อสารความหมายซึ่งกันและกันเพื่อแลกเปลี่ยนถ่ายทอดความคิด  ความรู้สึก  ทัศนคติตลอดจยประสบการณ์ให้ผู้อื่นเข้าใจ ซึ่งจะทำให้มนุษย์สามารถดำเนินชีวิตอยู่ในสังคมได้อย่างราบรื่น ภาษาเป็นทั้งศาสตร์และศิลป์ ต้องอาศัยทำกษะการฟังการพูดซึ่งเป็นพื้นฐานของการอ่านและการเขียน เพื่อติดต่อทำความเข้าใจกับผู้อื่นเข้าใจตนได้</w:t>
      </w:r>
    </w:p>
    <w:p w:rsidR="008F7E43" w:rsidRPr="005A3BCB" w:rsidRDefault="00607D79" w:rsidP="002625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sz w:val="29"/>
          <w:szCs w:val="29"/>
        </w:rPr>
      </w:pPr>
      <w:r w:rsidRPr="005A3BCB">
        <w:rPr>
          <w:rFonts w:ascii="TH Sarabun New" w:hAnsi="TH Sarabun New" w:cs="TH Sarabun New"/>
          <w:sz w:val="29"/>
          <w:szCs w:val="29"/>
        </w:rPr>
        <w:t xml:space="preserve">            (</w:t>
      </w:r>
      <w:r w:rsidRPr="005A3BCB">
        <w:rPr>
          <w:rFonts w:ascii="TH Sarabun New" w:hAnsi="TH Sarabun New" w:cs="TH Sarabun New"/>
          <w:sz w:val="29"/>
          <w:szCs w:val="29"/>
          <w:cs/>
        </w:rPr>
        <w:t xml:space="preserve">จินตนา   สุทธจินดา </w:t>
      </w:r>
      <w:r w:rsidRPr="005A3BCB">
        <w:rPr>
          <w:rFonts w:ascii="TH Sarabun New" w:hAnsi="TH Sarabun New" w:cs="TH Sarabun New"/>
          <w:sz w:val="29"/>
          <w:szCs w:val="29"/>
        </w:rPr>
        <w:t xml:space="preserve">2522:2) </w:t>
      </w:r>
      <w:r w:rsidRPr="005A3BCB">
        <w:rPr>
          <w:rFonts w:ascii="TH Sarabun New" w:hAnsi="TH Sarabun New" w:cs="TH Sarabun New"/>
          <w:sz w:val="29"/>
          <w:szCs w:val="29"/>
          <w:cs/>
        </w:rPr>
        <w:t>การพูดและการสนทนาจึงมีความสำคัญต่อมนุษย์เป็นอย่างมาก ทั้งในชีวิตประจำวันและชีวิตการทำงานการพูดเป็นเครื่องมือสำคัญของการติดต่อสื่อสารที่จะนำไปสู่ความสำเร็จในชีวิต ทั้งนี้เพราะมนุษย์ต้องใช้ภาษาอยู่เสมอและใช้คำพูดในการสื่อถึงบุคคล (</w:t>
      </w:r>
      <w:proofErr w:type="spellStart"/>
      <w:proofErr w:type="gramStart"/>
      <w:r w:rsidRPr="005A3BCB">
        <w:rPr>
          <w:rFonts w:ascii="TH Sarabun New" w:hAnsi="TH Sarabun New" w:cs="TH Sarabun New"/>
          <w:sz w:val="29"/>
          <w:szCs w:val="29"/>
        </w:rPr>
        <w:t>persoral</w:t>
      </w:r>
      <w:proofErr w:type="spellEnd"/>
      <w:r w:rsidRPr="005A3BCB">
        <w:rPr>
          <w:rFonts w:ascii="TH Sarabun New" w:hAnsi="TH Sarabun New" w:cs="TH Sarabun New"/>
          <w:sz w:val="29"/>
          <w:szCs w:val="29"/>
        </w:rPr>
        <w:t xml:space="preserve">  media</w:t>
      </w:r>
      <w:proofErr w:type="gramEnd"/>
      <w:r w:rsidRPr="005A3BCB">
        <w:rPr>
          <w:rFonts w:ascii="TH Sarabun New" w:hAnsi="TH Sarabun New" w:cs="TH Sarabun New"/>
          <w:sz w:val="29"/>
          <w:szCs w:val="29"/>
        </w:rPr>
        <w:t xml:space="preserve">) </w:t>
      </w:r>
      <w:r w:rsidRPr="005A3BCB">
        <w:rPr>
          <w:rFonts w:ascii="TH Sarabun New" w:hAnsi="TH Sarabun New" w:cs="TH Sarabun New"/>
          <w:sz w:val="29"/>
          <w:szCs w:val="29"/>
          <w:cs/>
        </w:rPr>
        <w:t>หรือเป็นวิธีทางหนึ่งใน</w:t>
      </w:r>
      <w:r w:rsidRPr="005A3BCB">
        <w:rPr>
          <w:rFonts w:ascii="TH Sarabun New" w:hAnsi="TH Sarabun New" w:cs="TH Sarabun New"/>
          <w:sz w:val="29"/>
          <w:szCs w:val="29"/>
          <w:cs/>
        </w:rPr>
        <w:lastRenderedPageBreak/>
        <w:t>การถ่ายทอดชักนำเอาความรู้สึกนึกคิดของตนมาตีแผ่ แสดดงให้ผู้อื่นได้ทราบและเข้าใจ เมื่อเป็นเช่นนี้การพูดจึงเป็นเครื่องมือสำคัญยิ่งในการดำรงชีวิตอยู่ในสังคมร่วมกับผู้อื่น</w:t>
      </w:r>
    </w:p>
    <w:p w:rsidR="008F7E43" w:rsidRPr="005A3BCB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</w:p>
    <w:p w:rsidR="00607D79" w:rsidRPr="005A3BCB" w:rsidRDefault="00193D84" w:rsidP="00F81629">
      <w:pPr>
        <w:pStyle w:val="Default"/>
        <w:rPr>
          <w:rFonts w:ascii="TH Sarabun New" w:hAnsi="TH Sarabun New" w:cs="TH Sarabun New"/>
          <w:sz w:val="29"/>
          <w:szCs w:val="29"/>
        </w:rPr>
      </w:pPr>
      <w:r w:rsidRPr="005A3BCB">
        <w:rPr>
          <w:rFonts w:ascii="TH Sarabun New" w:hAnsi="TH Sarabun New" w:cs="TH Sarabun New"/>
          <w:b/>
          <w:bCs/>
          <w:sz w:val="29"/>
          <w:szCs w:val="29"/>
          <w:cs/>
        </w:rPr>
        <w:t>วัตถุประสงค์</w:t>
      </w:r>
      <w:r w:rsidR="00F81629" w:rsidRPr="005A3BCB">
        <w:rPr>
          <w:rFonts w:ascii="TH Sarabun New" w:hAnsi="TH Sarabun New" w:cs="TH Sarabun New"/>
          <w:b/>
          <w:bCs/>
          <w:sz w:val="29"/>
          <w:szCs w:val="29"/>
          <w:cs/>
        </w:rPr>
        <w:t>ของการศึกษา</w:t>
      </w:r>
      <w:r w:rsidR="008F7E43" w:rsidRPr="005A3BCB">
        <w:rPr>
          <w:rFonts w:ascii="TH Sarabun New" w:hAnsi="TH Sarabun New" w:cs="TH Sarabun New"/>
          <w:b/>
          <w:bCs/>
          <w:sz w:val="29"/>
          <w:szCs w:val="29"/>
          <w:cs/>
        </w:rPr>
        <w:t xml:space="preserve">  </w:t>
      </w:r>
    </w:p>
    <w:p w:rsidR="00AA66E7" w:rsidRPr="005A3BCB" w:rsidRDefault="00F81629" w:rsidP="0060732A">
      <w:pPr>
        <w:pStyle w:val="Default"/>
        <w:rPr>
          <w:rFonts w:ascii="TH Sarabun New" w:hAnsi="TH Sarabun New" w:cs="TH Sarabun New"/>
          <w:sz w:val="29"/>
          <w:szCs w:val="29"/>
        </w:rPr>
      </w:pPr>
      <w:r w:rsidRPr="005A3BCB">
        <w:rPr>
          <w:rFonts w:ascii="TH Sarabun New" w:hAnsi="TH Sarabun New" w:cs="TH Sarabun New"/>
          <w:sz w:val="29"/>
          <w:szCs w:val="29"/>
        </w:rPr>
        <w:tab/>
      </w:r>
      <w:r w:rsidRPr="005A3BCB">
        <w:rPr>
          <w:rFonts w:ascii="TH Sarabun New" w:hAnsi="TH Sarabun New" w:cs="TH Sarabun New"/>
          <w:sz w:val="29"/>
          <w:szCs w:val="29"/>
        </w:rPr>
        <w:tab/>
        <w:t>-</w:t>
      </w:r>
      <w:r w:rsidRPr="005A3BCB">
        <w:rPr>
          <w:rFonts w:ascii="TH Sarabun New" w:hAnsi="TH Sarabun New" w:cs="TH Sarabun New"/>
          <w:sz w:val="29"/>
          <w:szCs w:val="29"/>
          <w:cs/>
        </w:rPr>
        <w:t>เพื่อศึกษาทักษะภาษาด้านการพูดของเด็กปฐมวัยก่อนและหลังการจัดกิจกรรมการเล่านิทาน</w:t>
      </w:r>
    </w:p>
    <w:p w:rsidR="0020169A" w:rsidRPr="005A3BCB" w:rsidRDefault="0020169A" w:rsidP="0060732A">
      <w:pPr>
        <w:pStyle w:val="Default"/>
        <w:rPr>
          <w:rFonts w:ascii="TH Sarabun New" w:hAnsi="TH Sarabun New" w:cs="TH Sarabun New"/>
          <w:sz w:val="29"/>
          <w:szCs w:val="29"/>
        </w:rPr>
      </w:pPr>
    </w:p>
    <w:p w:rsidR="00293225" w:rsidRPr="005A3BCB" w:rsidRDefault="00084428" w:rsidP="0026257D">
      <w:pPr>
        <w:pStyle w:val="Default"/>
        <w:rPr>
          <w:rFonts w:ascii="TH Sarabun New" w:hAnsi="TH Sarabun New" w:cs="TH Sarabun New"/>
          <w:sz w:val="29"/>
          <w:szCs w:val="29"/>
        </w:rPr>
      </w:pPr>
      <w:r w:rsidRPr="005A3BCB">
        <w:rPr>
          <w:rFonts w:ascii="TH Sarabun New" w:hAnsi="TH Sarabun New" w:cs="TH Sarabun New"/>
          <w:b/>
          <w:bCs/>
          <w:sz w:val="29"/>
          <w:szCs w:val="29"/>
          <w:cs/>
        </w:rPr>
        <w:t>กรอบแนวคิด</w:t>
      </w:r>
      <w:r w:rsidR="008F7E43" w:rsidRPr="005A3BCB">
        <w:rPr>
          <w:rFonts w:ascii="TH Sarabun New" w:hAnsi="TH Sarabun New" w:cs="TH Sarabun New"/>
          <w:b/>
          <w:bCs/>
          <w:sz w:val="29"/>
          <w:szCs w:val="29"/>
          <w:cs/>
        </w:rPr>
        <w:t xml:space="preserve">  </w:t>
      </w:r>
    </w:p>
    <w:p w:rsidR="0026257D" w:rsidRDefault="005A3BCB" w:rsidP="0026257D">
      <w:pPr>
        <w:pStyle w:val="Default"/>
        <w:rPr>
          <w:rFonts w:ascii="TH Sarabun New" w:hAnsi="TH Sarabun New" w:cs="TH Sarabun New"/>
          <w:b/>
          <w:bCs/>
          <w:sz w:val="29"/>
          <w:szCs w:val="29"/>
        </w:rPr>
      </w:pPr>
      <w:r w:rsidRPr="005A3BCB">
        <w:rPr>
          <w:rFonts w:ascii="TH Sarabun New" w:hAnsi="TH Sarabun New" w:cs="TH Sarabun New" w:hint="cs"/>
          <w:b/>
          <w:bCs/>
          <w:sz w:val="29"/>
          <w:szCs w:val="29"/>
          <w:cs/>
        </w:rPr>
        <w:t xml:space="preserve">   </w:t>
      </w:r>
    </w:p>
    <w:p w:rsidR="00A4181A" w:rsidRPr="0026257D" w:rsidRDefault="005A3BCB" w:rsidP="0026257D">
      <w:pPr>
        <w:pStyle w:val="Default"/>
        <w:ind w:firstLine="720"/>
        <w:rPr>
          <w:rFonts w:ascii="TH Sarabun New" w:hAnsi="TH Sarabun New" w:cs="TH Sarabun New"/>
          <w:b/>
          <w:bCs/>
          <w:sz w:val="29"/>
          <w:szCs w:val="29"/>
        </w:rPr>
      </w:pPr>
      <w:r w:rsidRPr="005A3BCB">
        <w:rPr>
          <w:rFonts w:ascii="TH Sarabun New" w:hAnsi="TH Sarabun New" w:cs="TH Sarabun New" w:hint="cs"/>
          <w:b/>
          <w:bCs/>
          <w:sz w:val="29"/>
          <w:szCs w:val="29"/>
          <w:cs/>
        </w:rPr>
        <w:t xml:space="preserve"> </w:t>
      </w:r>
      <w:r w:rsidR="0026257D">
        <w:rPr>
          <w:rFonts w:ascii="TH Sarabun New" w:hAnsi="TH Sarabun New" w:cs="TH Sarabun New" w:hint="cs"/>
          <w:b/>
          <w:bCs/>
          <w:sz w:val="29"/>
          <w:szCs w:val="29"/>
          <w:cs/>
        </w:rPr>
        <w:t xml:space="preserve">   </w:t>
      </w:r>
      <w:r w:rsidRPr="005A3BCB">
        <w:rPr>
          <w:rFonts w:ascii="TH Sarabun New" w:hAnsi="TH Sarabun New" w:cs="TH Sarabun New" w:hint="cs"/>
          <w:b/>
          <w:bCs/>
          <w:sz w:val="29"/>
          <w:szCs w:val="29"/>
          <w:cs/>
        </w:rPr>
        <w:t xml:space="preserve">  </w:t>
      </w:r>
      <w:r w:rsidR="00293225" w:rsidRPr="005A3BCB">
        <w:rPr>
          <w:rFonts w:ascii="TH Sarabun New" w:hAnsi="TH Sarabun New" w:cs="TH Sarabun New"/>
          <w:b/>
          <w:bCs/>
          <w:sz w:val="29"/>
          <w:szCs w:val="29"/>
          <w:cs/>
        </w:rPr>
        <w:t xml:space="preserve">ตัวแปรต้น                                                    </w:t>
      </w:r>
      <w:r w:rsidRPr="005A3BCB">
        <w:rPr>
          <w:rFonts w:ascii="TH Sarabun New" w:hAnsi="TH Sarabun New" w:cs="TH Sarabun New" w:hint="cs"/>
          <w:b/>
          <w:bCs/>
          <w:sz w:val="29"/>
          <w:szCs w:val="29"/>
          <w:cs/>
        </w:rPr>
        <w:t xml:space="preserve">            </w:t>
      </w:r>
      <w:r w:rsidR="0026257D">
        <w:rPr>
          <w:rFonts w:ascii="TH Sarabun New" w:hAnsi="TH Sarabun New" w:cs="TH Sarabun New"/>
          <w:b/>
          <w:bCs/>
          <w:sz w:val="29"/>
          <w:szCs w:val="29"/>
          <w:cs/>
        </w:rPr>
        <w:t xml:space="preserve">   ตั</w:t>
      </w:r>
      <w:r w:rsidR="0026257D">
        <w:rPr>
          <w:rFonts w:ascii="TH Sarabun New" w:hAnsi="TH Sarabun New" w:cs="TH Sarabun New" w:hint="cs"/>
          <w:b/>
          <w:bCs/>
          <w:sz w:val="29"/>
          <w:szCs w:val="29"/>
          <w:cs/>
        </w:rPr>
        <w:t>วแปรตาม</w:t>
      </w:r>
      <w:r w:rsidR="00A4181A">
        <w:rPr>
          <w:rFonts w:ascii="TH Sarabun New" w:hAnsi="TH Sarabun New" w:cs="TH Sarabun New"/>
          <w:sz w:val="32"/>
          <w:szCs w:val="32"/>
        </w:rPr>
        <w:t xml:space="preserve">           </w:t>
      </w:r>
    </w:p>
    <w:p w:rsidR="00293225" w:rsidRPr="005A3BCB" w:rsidRDefault="0026257D" w:rsidP="0060732A">
      <w:pPr>
        <w:pStyle w:val="Default"/>
        <w:ind w:firstLine="720"/>
        <w:rPr>
          <w:rFonts w:ascii="TH Sarabun New" w:hAnsi="TH Sarabun New" w:cs="TH Sarabun New"/>
          <w:sz w:val="32"/>
          <w:szCs w:val="32"/>
        </w:rPr>
      </w:pPr>
      <w:r w:rsidRPr="005A3BCB">
        <w:rPr>
          <w:rFonts w:ascii="TH Sarabun New" w:hAnsi="TH Sarabun New" w:cs="TH Sarabun Ne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22C3E0" wp14:editId="04C12EBD">
                <wp:simplePos x="0" y="0"/>
                <wp:positionH relativeFrom="column">
                  <wp:posOffset>304273</wp:posOffset>
                </wp:positionH>
                <wp:positionV relativeFrom="paragraph">
                  <wp:posOffset>260206</wp:posOffset>
                </wp:positionV>
                <wp:extent cx="1904365" cy="2220224"/>
                <wp:effectExtent l="0" t="0" r="19685" b="279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22202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67BB" w:rsidRPr="005A3BCB" w:rsidRDefault="001267BB" w:rsidP="00607D79">
                            <w:pPr>
                              <w:spacing w:after="0" w:line="240" w:lineRule="auto"/>
                              <w:jc w:val="center"/>
                              <w:rPr>
                                <w:rFonts w:cs="Cordia New"/>
                                <w:sz w:val="29"/>
                                <w:szCs w:val="29"/>
                              </w:rPr>
                            </w:pPr>
                            <w:r w:rsidRPr="005A3BCB">
                              <w:rPr>
                                <w:rFonts w:cs="Cordia New"/>
                                <w:sz w:val="29"/>
                                <w:szCs w:val="29"/>
                                <w:cs/>
                              </w:rPr>
                              <w:t>ตัวแปรอิสระ</w:t>
                            </w:r>
                          </w:p>
                          <w:p w:rsidR="001267BB" w:rsidRPr="005A3BCB" w:rsidRDefault="001267BB" w:rsidP="00607D79">
                            <w:pPr>
                              <w:spacing w:after="0" w:line="240" w:lineRule="auto"/>
                              <w:jc w:val="thaiDistribute"/>
                              <w:rPr>
                                <w:rFonts w:cs="Cordia New"/>
                                <w:sz w:val="29"/>
                                <w:szCs w:val="29"/>
                              </w:rPr>
                            </w:pPr>
                            <w:r w:rsidRPr="005A3BCB">
                              <w:rPr>
                                <w:rFonts w:cs="Cordia New"/>
                                <w:sz w:val="29"/>
                                <w:szCs w:val="29"/>
                                <w:cs/>
                              </w:rPr>
                              <w:t>กิจกรรมการเล่านิทาน</w:t>
                            </w:r>
                          </w:p>
                          <w:p w:rsidR="001267BB" w:rsidRPr="005A3BCB" w:rsidRDefault="001267BB" w:rsidP="00607D79">
                            <w:pPr>
                              <w:spacing w:after="0" w:line="240" w:lineRule="auto"/>
                              <w:jc w:val="thaiDistribute"/>
                              <w:rPr>
                                <w:rFonts w:cs="Cordia New"/>
                                <w:sz w:val="29"/>
                                <w:szCs w:val="29"/>
                              </w:rPr>
                            </w:pPr>
                            <w:r w:rsidRPr="005A3BCB">
                              <w:rPr>
                                <w:rFonts w:cs="Cordia New"/>
                                <w:sz w:val="29"/>
                                <w:szCs w:val="29"/>
                                <w:cs/>
                              </w:rPr>
                              <w:t>1.โรงละครเล็ก</w:t>
                            </w:r>
                          </w:p>
                          <w:p w:rsidR="001267BB" w:rsidRPr="005A3BCB" w:rsidRDefault="001267BB" w:rsidP="00607D79">
                            <w:pPr>
                              <w:spacing w:after="0" w:line="240" w:lineRule="auto"/>
                              <w:jc w:val="thaiDistribute"/>
                              <w:rPr>
                                <w:sz w:val="29"/>
                                <w:szCs w:val="29"/>
                                <w:cs/>
                              </w:rPr>
                            </w:pPr>
                            <w:r w:rsidRPr="005A3BCB">
                              <w:rPr>
                                <w:rFonts w:cs="Cordia New"/>
                                <w:sz w:val="29"/>
                                <w:szCs w:val="29"/>
                                <w:cs/>
                              </w:rPr>
                              <w:t>2.หนังสือนิทาน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22C3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23.95pt;margin-top:20.5pt;width:149.95pt;height:17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">
                <v:textbox>
                  <w:txbxContent>
                    <w:p w:rsidR="001267BB" w:rsidRPr="005A3BCB" w:rsidRDefault="001267BB" w:rsidP="00607D79">
                      <w:pPr>
                        <w:spacing w:after="0" w:line="240" w:lineRule="auto"/>
                        <w:jc w:val="center"/>
                        <w:rPr>
                          <w:rFonts w:cs="Cordia New"/>
                          <w:sz w:val="29"/>
                          <w:szCs w:val="29"/>
                        </w:rPr>
                      </w:pPr>
                      <w:r w:rsidRPr="005A3BCB">
                        <w:rPr>
                          <w:rFonts w:cs="Cordia New"/>
                          <w:sz w:val="29"/>
                          <w:szCs w:val="29"/>
                          <w:cs/>
                        </w:rPr>
                        <w:t>ตัวแปรอิสระ</w:t>
                      </w:r>
                    </w:p>
                    <w:p w:rsidR="001267BB" w:rsidRPr="005A3BCB" w:rsidRDefault="001267BB" w:rsidP="00607D79">
                      <w:pPr>
                        <w:spacing w:after="0" w:line="240" w:lineRule="auto"/>
                        <w:jc w:val="thaiDistribute"/>
                        <w:rPr>
                          <w:rFonts w:cs="Cordia New"/>
                          <w:sz w:val="29"/>
                          <w:szCs w:val="29"/>
                        </w:rPr>
                      </w:pPr>
                      <w:r w:rsidRPr="005A3BCB">
                        <w:rPr>
                          <w:rFonts w:cs="Cordia New"/>
                          <w:sz w:val="29"/>
                          <w:szCs w:val="29"/>
                          <w:cs/>
                        </w:rPr>
                        <w:t>กิจกรรมการเล่านิทาน</w:t>
                      </w:r>
                    </w:p>
                    <w:p w:rsidR="001267BB" w:rsidRPr="005A3BCB" w:rsidRDefault="001267BB" w:rsidP="00607D79">
                      <w:pPr>
                        <w:spacing w:after="0" w:line="240" w:lineRule="auto"/>
                        <w:jc w:val="thaiDistribute"/>
                        <w:rPr>
                          <w:rFonts w:cs="Cordia New"/>
                          <w:sz w:val="29"/>
                          <w:szCs w:val="29"/>
                        </w:rPr>
                      </w:pPr>
                      <w:r w:rsidRPr="005A3BCB">
                        <w:rPr>
                          <w:rFonts w:cs="Cordia New"/>
                          <w:sz w:val="29"/>
                          <w:szCs w:val="29"/>
                          <w:cs/>
                        </w:rPr>
                        <w:t>1.โรงละครเล็ก</w:t>
                      </w:r>
                    </w:p>
                    <w:p w:rsidR="001267BB" w:rsidRPr="005A3BCB" w:rsidRDefault="001267BB" w:rsidP="00607D79">
                      <w:pPr>
                        <w:spacing w:after="0" w:line="240" w:lineRule="auto"/>
                        <w:jc w:val="thaiDistribute"/>
                        <w:rPr>
                          <w:sz w:val="29"/>
                          <w:szCs w:val="29"/>
                          <w:cs/>
                        </w:rPr>
                      </w:pPr>
                      <w:r w:rsidRPr="005A3BCB">
                        <w:rPr>
                          <w:rFonts w:cs="Cordia New"/>
                          <w:sz w:val="29"/>
                          <w:szCs w:val="29"/>
                          <w:cs/>
                        </w:rPr>
                        <w:t>2.หนังสือนิทาน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5E1F30" w:rsidRPr="0026257D" w:rsidRDefault="0026257D" w:rsidP="0026257D">
      <w:pPr>
        <w:pStyle w:val="Default"/>
        <w:ind w:firstLine="720"/>
        <w:rPr>
          <w:rFonts w:ascii="TH Sarabun New" w:hAnsi="TH Sarabun New" w:cs="TH Sarabun New"/>
          <w:sz w:val="32"/>
          <w:szCs w:val="32"/>
        </w:rPr>
      </w:pPr>
      <w:r w:rsidRPr="005A3BC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8209F5" wp14:editId="12C4D9AB">
                <wp:simplePos x="0" y="0"/>
                <wp:positionH relativeFrom="margin">
                  <wp:posOffset>2254381</wp:posOffset>
                </wp:positionH>
                <wp:positionV relativeFrom="paragraph">
                  <wp:posOffset>1043378</wp:posOffset>
                </wp:positionV>
                <wp:extent cx="1147313" cy="77638"/>
                <wp:effectExtent l="0" t="19050" r="34290" b="36830"/>
                <wp:wrapNone/>
                <wp:docPr id="1" name="ลูกศรขว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313" cy="7763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0DED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1" o:spid="_x0000_s1026" type="#_x0000_t13" style="position:absolute;margin-left:177.5pt;margin-top:82.15pt;width:90.35pt;height:6.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" adj="20869" fillcolor="#4f81bd [3204]" strokecolor="#243f60 [1604]" strokeweight="2pt">
                <w10:wrap anchorx="margin"/>
              </v:shape>
            </w:pict>
          </mc:Fallback>
        </mc:AlternateContent>
      </w:r>
      <w:r w:rsidR="00A4181A"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</w:t>
      </w: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58ADF7A" wp14:editId="1BAC28D5">
            <wp:extent cx="1847850" cy="2200275"/>
            <wp:effectExtent l="0" t="0" r="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1F30" w:rsidRPr="005A3BCB" w:rsidRDefault="005E1F30" w:rsidP="00E9195E">
      <w:pPr>
        <w:pStyle w:val="Default"/>
        <w:rPr>
          <w:rFonts w:ascii="TH Sarabun New" w:hAnsi="TH Sarabun New" w:cs="TH Sarabun New"/>
          <w:b/>
          <w:bCs/>
          <w:sz w:val="32"/>
          <w:szCs w:val="32"/>
        </w:rPr>
      </w:pPr>
    </w:p>
    <w:p w:rsidR="005A3BCB" w:rsidRDefault="005A3BCB" w:rsidP="00E9195E">
      <w:pPr>
        <w:pStyle w:val="Default"/>
        <w:rPr>
          <w:rFonts w:ascii="TH Sarabun New" w:hAnsi="TH Sarabun New" w:cs="TH Sarabun New"/>
          <w:b/>
          <w:bCs/>
          <w:sz w:val="32"/>
          <w:szCs w:val="32"/>
        </w:rPr>
      </w:pPr>
    </w:p>
    <w:p w:rsidR="00084428" w:rsidRPr="005A3BCB" w:rsidRDefault="00084428" w:rsidP="00E9195E">
      <w:pPr>
        <w:pStyle w:val="Default"/>
        <w:rPr>
          <w:rFonts w:ascii="TH Sarabun New" w:hAnsi="TH Sarabun New" w:cs="TH Sarabun New"/>
          <w:b/>
          <w:bCs/>
          <w:sz w:val="29"/>
          <w:szCs w:val="29"/>
        </w:rPr>
      </w:pPr>
      <w:r w:rsidRPr="005A3BCB">
        <w:rPr>
          <w:rFonts w:ascii="TH Sarabun New" w:hAnsi="TH Sarabun New" w:cs="TH Sarabun New"/>
          <w:b/>
          <w:bCs/>
          <w:sz w:val="29"/>
          <w:szCs w:val="29"/>
          <w:cs/>
        </w:rPr>
        <w:t>ระเบียบวิธี</w:t>
      </w:r>
      <w:r w:rsidR="00295BE8" w:rsidRPr="005A3BCB">
        <w:rPr>
          <w:rFonts w:ascii="TH Sarabun New" w:hAnsi="TH Sarabun New" w:cs="TH Sarabun New"/>
          <w:b/>
          <w:bCs/>
          <w:sz w:val="29"/>
          <w:szCs w:val="29"/>
          <w:cs/>
        </w:rPr>
        <w:t>การ</w:t>
      </w:r>
      <w:r w:rsidRPr="005A3BCB">
        <w:rPr>
          <w:rFonts w:ascii="TH Sarabun New" w:hAnsi="TH Sarabun New" w:cs="TH Sarabun New"/>
          <w:b/>
          <w:bCs/>
          <w:sz w:val="29"/>
          <w:szCs w:val="29"/>
          <w:cs/>
        </w:rPr>
        <w:t>วิจัย</w:t>
      </w:r>
      <w:r w:rsidR="00295BE8" w:rsidRPr="005A3BCB">
        <w:rPr>
          <w:rFonts w:ascii="TH Sarabun New" w:hAnsi="TH Sarabun New" w:cs="TH Sarabun New"/>
          <w:b/>
          <w:bCs/>
          <w:sz w:val="29"/>
          <w:szCs w:val="29"/>
          <w:cs/>
        </w:rPr>
        <w:t xml:space="preserve">  </w:t>
      </w:r>
      <w:r w:rsidR="00295BE8" w:rsidRPr="005A3BCB">
        <w:rPr>
          <w:rFonts w:ascii="TH Sarabun New" w:eastAsia="SimSun" w:hAnsi="TH Sarabun New" w:cs="TH Sarabun New"/>
          <w:color w:val="auto"/>
          <w:sz w:val="29"/>
          <w:szCs w:val="29"/>
          <w:lang w:eastAsia="zh-CN"/>
        </w:rPr>
        <w:t xml:space="preserve">  </w:t>
      </w:r>
    </w:p>
    <w:p w:rsidR="00084428" w:rsidRPr="005A3BCB" w:rsidRDefault="00295BE8" w:rsidP="00295BE8">
      <w:pPr>
        <w:pStyle w:val="Default"/>
        <w:ind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5A3BCB">
        <w:rPr>
          <w:rFonts w:ascii="TH Sarabun New" w:hAnsi="TH Sarabun New" w:cs="TH Sarabun New"/>
          <w:b/>
          <w:bCs/>
          <w:sz w:val="29"/>
          <w:szCs w:val="29"/>
          <w:cs/>
        </w:rPr>
        <w:t>1</w:t>
      </w:r>
      <w:r w:rsidRPr="005A3BCB">
        <w:rPr>
          <w:rFonts w:ascii="TH Sarabun New" w:hAnsi="TH Sarabun New" w:cs="TH Sarabun New"/>
          <w:sz w:val="29"/>
          <w:szCs w:val="29"/>
          <w:cs/>
        </w:rPr>
        <w:t xml:space="preserve">. </w:t>
      </w:r>
      <w:r w:rsidR="00084428" w:rsidRPr="005A3BCB">
        <w:rPr>
          <w:rFonts w:ascii="TH Sarabun New" w:hAnsi="TH Sarabun New" w:cs="TH Sarabun New"/>
          <w:b/>
          <w:bCs/>
          <w:sz w:val="29"/>
          <w:szCs w:val="29"/>
          <w:cs/>
        </w:rPr>
        <w:t>ประชากรและกลุ่มตัวอย่าง</w:t>
      </w:r>
    </w:p>
    <w:p w:rsidR="00607D79" w:rsidRPr="005A3BCB" w:rsidRDefault="00607D79" w:rsidP="00607D79">
      <w:pPr>
        <w:pStyle w:val="Default"/>
        <w:ind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5A3BCB">
        <w:rPr>
          <w:rFonts w:ascii="TH Sarabun New" w:hAnsi="TH Sarabun New" w:cs="TH Sarabun New"/>
          <w:sz w:val="29"/>
          <w:szCs w:val="29"/>
          <w:cs/>
        </w:rPr>
        <w:t xml:space="preserve">         กลุ่มประชากรเป็นนักเรียน ชาย – หญิง อายุ  3 – 4  ปี ชั้นอนุบาล    3   ขวบ    ภาคเรียนที่  1 ของศพด.บ้านวังทะลุ อำเภอศรีมหาโพธิ  จังหวัดปราจีนบุรี  </w:t>
      </w:r>
    </w:p>
    <w:p w:rsidR="00607D79" w:rsidRPr="005A3BCB" w:rsidRDefault="00607D79" w:rsidP="00607D79">
      <w:pPr>
        <w:pStyle w:val="Default"/>
        <w:ind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5A3BCB">
        <w:rPr>
          <w:rFonts w:ascii="TH Sarabun New" w:hAnsi="TH Sarabun New" w:cs="TH Sarabun New"/>
          <w:sz w:val="29"/>
          <w:szCs w:val="29"/>
          <w:cs/>
        </w:rPr>
        <w:t>กลุ่มตัวอย่างที่ใช้ในการศึกษาค้นคว้าเป็</w:t>
      </w:r>
      <w:r w:rsidR="0020169A" w:rsidRPr="005A3BCB">
        <w:rPr>
          <w:rFonts w:ascii="TH Sarabun New" w:hAnsi="TH Sarabun New" w:cs="TH Sarabun New"/>
          <w:sz w:val="29"/>
          <w:szCs w:val="29"/>
          <w:cs/>
        </w:rPr>
        <w:t xml:space="preserve">นนักเรียน ชาย – หญิง จำนวน     </w:t>
      </w:r>
      <w:r w:rsidR="0020169A" w:rsidRPr="005A3BCB">
        <w:rPr>
          <w:rFonts w:ascii="TH Sarabun New" w:hAnsi="TH Sarabun New" w:cs="TH Sarabun New"/>
          <w:sz w:val="29"/>
          <w:szCs w:val="29"/>
        </w:rPr>
        <w:t>10</w:t>
      </w:r>
      <w:r w:rsidRPr="005A3BCB">
        <w:rPr>
          <w:rFonts w:ascii="TH Sarabun New" w:hAnsi="TH Sarabun New" w:cs="TH Sarabun New"/>
          <w:sz w:val="29"/>
          <w:szCs w:val="29"/>
          <w:cs/>
        </w:rPr>
        <w:t xml:space="preserve">   คน </w:t>
      </w:r>
    </w:p>
    <w:p w:rsidR="00295BE8" w:rsidRPr="005A3BCB" w:rsidRDefault="00295BE8" w:rsidP="00607D79">
      <w:pPr>
        <w:pStyle w:val="Default"/>
        <w:ind w:firstLine="720"/>
        <w:jc w:val="thaiDistribute"/>
        <w:rPr>
          <w:rFonts w:ascii="TH Sarabun New" w:hAnsi="TH Sarabun New" w:cs="TH Sarabun New"/>
          <w:b/>
          <w:bCs/>
          <w:sz w:val="29"/>
          <w:szCs w:val="29"/>
        </w:rPr>
      </w:pPr>
      <w:r w:rsidRPr="005A3BCB">
        <w:rPr>
          <w:rFonts w:ascii="TH Sarabun New" w:hAnsi="TH Sarabun New" w:cs="TH Sarabun New"/>
          <w:b/>
          <w:bCs/>
          <w:sz w:val="29"/>
          <w:szCs w:val="29"/>
          <w:cs/>
        </w:rPr>
        <w:t>2. การสร้างและพัฒนาคุณภาพเครื่องมือ</w:t>
      </w:r>
    </w:p>
    <w:p w:rsidR="00607D79" w:rsidRPr="005A3BCB" w:rsidRDefault="003B7736" w:rsidP="00607D79">
      <w:pPr>
        <w:pStyle w:val="Default"/>
        <w:ind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5A3BCB">
        <w:rPr>
          <w:rFonts w:ascii="TH Sarabun New" w:hAnsi="TH Sarabun New" w:cs="TH Sarabun New"/>
          <w:sz w:val="29"/>
          <w:szCs w:val="29"/>
          <w:cs/>
        </w:rPr>
        <w:t xml:space="preserve">   </w:t>
      </w:r>
      <w:r w:rsidR="00CA381B" w:rsidRPr="005A3BCB">
        <w:rPr>
          <w:rFonts w:ascii="TH Sarabun New" w:hAnsi="TH Sarabun New" w:cs="TH Sarabun New"/>
          <w:sz w:val="29"/>
          <w:szCs w:val="29"/>
          <w:cs/>
        </w:rPr>
        <w:t xml:space="preserve"> </w:t>
      </w:r>
      <w:r w:rsidR="00A11214" w:rsidRPr="005A3BCB">
        <w:rPr>
          <w:rFonts w:ascii="TH Sarabun New" w:hAnsi="TH Sarabun New" w:cs="TH Sarabun New"/>
          <w:sz w:val="29"/>
          <w:szCs w:val="29"/>
        </w:rPr>
        <w:t xml:space="preserve">2.1 </w:t>
      </w:r>
      <w:r w:rsidR="00A11214" w:rsidRPr="005A3BCB">
        <w:rPr>
          <w:rFonts w:ascii="TH Sarabun New" w:hAnsi="TH Sarabun New" w:cs="TH Sarabun New"/>
          <w:sz w:val="29"/>
          <w:szCs w:val="29"/>
          <w:cs/>
        </w:rPr>
        <w:t>ศึกษาเอกสาร ตำราและงานวิจัยที่เกี่ยวข้องกับการสร้างแบบวัด</w:t>
      </w:r>
      <w:r w:rsidR="005A3BCB" w:rsidRPr="005A3BCB">
        <w:rPr>
          <w:rFonts w:ascii="TH Sarabun New" w:hAnsi="TH Sarabun New" w:cs="TH Sarabun New"/>
          <w:sz w:val="29"/>
          <w:szCs w:val="29"/>
          <w:cs/>
        </w:rPr>
        <w:t xml:space="preserve">ความามารถทางการพูด </w:t>
      </w:r>
      <w:proofErr w:type="gramStart"/>
      <w:r w:rsidR="005A3BCB" w:rsidRPr="005A3BCB">
        <w:rPr>
          <w:rFonts w:ascii="TH Sarabun New" w:hAnsi="TH Sarabun New" w:cs="TH Sarabun New"/>
          <w:sz w:val="29"/>
          <w:szCs w:val="29"/>
          <w:cs/>
        </w:rPr>
        <w:t>พูลสุข  ส่งเ</w:t>
      </w:r>
      <w:r w:rsidR="00A11214" w:rsidRPr="005A3BCB">
        <w:rPr>
          <w:rFonts w:ascii="TH Sarabun New" w:hAnsi="TH Sarabun New" w:cs="TH Sarabun New"/>
          <w:sz w:val="29"/>
          <w:szCs w:val="29"/>
          <w:cs/>
        </w:rPr>
        <w:t>สริม</w:t>
      </w:r>
      <w:proofErr w:type="gramEnd"/>
      <w:r w:rsidRPr="005A3BCB">
        <w:rPr>
          <w:rFonts w:ascii="TH Sarabun New" w:hAnsi="TH Sarabun New" w:cs="TH Sarabun New"/>
          <w:sz w:val="29"/>
          <w:szCs w:val="29"/>
          <w:cs/>
        </w:rPr>
        <w:t xml:space="preserve"> </w:t>
      </w:r>
      <w:r w:rsidR="00A11214" w:rsidRPr="005A3BCB">
        <w:rPr>
          <w:rFonts w:ascii="TH Sarabun New" w:hAnsi="TH Sarabun New" w:cs="TH Sarabun New"/>
          <w:sz w:val="29"/>
          <w:szCs w:val="29"/>
          <w:cs/>
        </w:rPr>
        <w:t xml:space="preserve"> (</w:t>
      </w:r>
      <w:r w:rsidR="00A11214" w:rsidRPr="005A3BCB">
        <w:rPr>
          <w:rFonts w:ascii="TH Sarabun New" w:hAnsi="TH Sarabun New" w:cs="TH Sarabun New"/>
          <w:sz w:val="29"/>
          <w:szCs w:val="29"/>
        </w:rPr>
        <w:t>2552</w:t>
      </w:r>
      <w:r w:rsidR="00A11214" w:rsidRPr="005A3BCB">
        <w:rPr>
          <w:rFonts w:ascii="TH Sarabun New" w:hAnsi="TH Sarabun New" w:cs="TH Sarabun New"/>
          <w:sz w:val="29"/>
          <w:szCs w:val="29"/>
          <w:cs/>
        </w:rPr>
        <w:t>) วราภรณ์  รักวิจัย (</w:t>
      </w:r>
      <w:r w:rsidR="00A11214" w:rsidRPr="005A3BCB">
        <w:rPr>
          <w:rFonts w:ascii="TH Sarabun New" w:hAnsi="TH Sarabun New" w:cs="TH Sarabun New"/>
          <w:sz w:val="29"/>
          <w:szCs w:val="29"/>
        </w:rPr>
        <w:t>2535</w:t>
      </w:r>
      <w:r w:rsidR="00A11214" w:rsidRPr="005A3BCB">
        <w:rPr>
          <w:rFonts w:ascii="TH Sarabun New" w:hAnsi="TH Sarabun New" w:cs="TH Sarabun New"/>
          <w:sz w:val="29"/>
          <w:szCs w:val="29"/>
          <w:cs/>
        </w:rPr>
        <w:t>) ณภัสสร  จนเจริญ (</w:t>
      </w:r>
      <w:r w:rsidR="00A11214" w:rsidRPr="005A3BCB">
        <w:rPr>
          <w:rFonts w:ascii="TH Sarabun New" w:hAnsi="TH Sarabun New" w:cs="TH Sarabun New"/>
          <w:sz w:val="29"/>
          <w:szCs w:val="29"/>
        </w:rPr>
        <w:t>2551</w:t>
      </w:r>
      <w:r w:rsidR="00A11214" w:rsidRPr="005A3BCB">
        <w:rPr>
          <w:rFonts w:ascii="TH Sarabun New" w:hAnsi="TH Sarabun New" w:cs="TH Sarabun New"/>
          <w:sz w:val="29"/>
          <w:szCs w:val="29"/>
          <w:cs/>
        </w:rPr>
        <w:t>) เพื่อเป็นแนวทางในการสร้างแบบวัดความสามารถทางการพูด</w:t>
      </w:r>
    </w:p>
    <w:p w:rsidR="00A11214" w:rsidRPr="005A3BCB" w:rsidRDefault="003B7736" w:rsidP="00607D79">
      <w:pPr>
        <w:pStyle w:val="Default"/>
        <w:ind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5A3BCB">
        <w:rPr>
          <w:rFonts w:ascii="TH Sarabun New" w:hAnsi="TH Sarabun New" w:cs="TH Sarabun New"/>
          <w:sz w:val="29"/>
          <w:szCs w:val="29"/>
          <w:cs/>
        </w:rPr>
        <w:t xml:space="preserve">    </w:t>
      </w:r>
      <w:r w:rsidR="00A11214" w:rsidRPr="005A3BCB">
        <w:rPr>
          <w:rFonts w:ascii="TH Sarabun New" w:hAnsi="TH Sarabun New" w:cs="TH Sarabun New"/>
          <w:sz w:val="29"/>
          <w:szCs w:val="29"/>
        </w:rPr>
        <w:t xml:space="preserve">2.2 </w:t>
      </w:r>
      <w:r w:rsidR="00A11214" w:rsidRPr="005A3BCB">
        <w:rPr>
          <w:rFonts w:ascii="TH Sarabun New" w:hAnsi="TH Sarabun New" w:cs="TH Sarabun New"/>
          <w:sz w:val="29"/>
          <w:szCs w:val="29"/>
          <w:cs/>
        </w:rPr>
        <w:t>สร้างแบบวัดความสามารถทางการพูด ประกอบด้วย การรู้คำศํพท์ตัวละครในนิทาน การพูอเป็นประโยค การพูดเป็นเรื่องราวและมีคำลงท้าย ครับหรือค่ะ</w:t>
      </w:r>
    </w:p>
    <w:p w:rsidR="0026257D" w:rsidRDefault="003B7736" w:rsidP="00607D79">
      <w:pPr>
        <w:pStyle w:val="Default"/>
        <w:ind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5A3BCB">
        <w:rPr>
          <w:rFonts w:ascii="TH Sarabun New" w:hAnsi="TH Sarabun New" w:cs="TH Sarabun New"/>
          <w:sz w:val="29"/>
          <w:szCs w:val="29"/>
          <w:cs/>
        </w:rPr>
        <w:t xml:space="preserve">   </w:t>
      </w:r>
    </w:p>
    <w:p w:rsidR="00A11214" w:rsidRPr="005A3BCB" w:rsidRDefault="0026257D" w:rsidP="00607D79">
      <w:pPr>
        <w:pStyle w:val="Default"/>
        <w:ind w:firstLine="720"/>
        <w:jc w:val="thaiDistribute"/>
        <w:rPr>
          <w:rFonts w:ascii="TH Sarabun New" w:hAnsi="TH Sarabun New" w:cs="TH Sarabun New"/>
          <w:sz w:val="29"/>
          <w:szCs w:val="29"/>
        </w:rPr>
      </w:pPr>
      <w:r>
        <w:rPr>
          <w:rFonts w:ascii="TH Sarabun New" w:hAnsi="TH Sarabun New" w:cs="TH Sarabun New" w:hint="cs"/>
          <w:sz w:val="29"/>
          <w:szCs w:val="29"/>
          <w:cs/>
        </w:rPr>
        <w:lastRenderedPageBreak/>
        <w:t xml:space="preserve">   </w:t>
      </w:r>
      <w:r w:rsidR="00A11214" w:rsidRPr="005A3BCB">
        <w:rPr>
          <w:rFonts w:ascii="TH Sarabun New" w:hAnsi="TH Sarabun New" w:cs="TH Sarabun New"/>
          <w:sz w:val="29"/>
          <w:szCs w:val="29"/>
          <w:cs/>
        </w:rPr>
        <w:t xml:space="preserve"> </w:t>
      </w:r>
      <w:r w:rsidR="00A11214" w:rsidRPr="005A3BCB">
        <w:rPr>
          <w:rFonts w:ascii="TH Sarabun New" w:hAnsi="TH Sarabun New" w:cs="TH Sarabun New"/>
          <w:sz w:val="29"/>
          <w:szCs w:val="29"/>
        </w:rPr>
        <w:t xml:space="preserve">2.3 </w:t>
      </w:r>
      <w:r w:rsidR="00A11214" w:rsidRPr="005A3BCB">
        <w:rPr>
          <w:rFonts w:ascii="TH Sarabun New" w:hAnsi="TH Sarabun New" w:cs="TH Sarabun New"/>
          <w:sz w:val="29"/>
          <w:szCs w:val="29"/>
          <w:cs/>
        </w:rPr>
        <w:t xml:space="preserve">นำแบบวัดความสามารถทางการพูดที่สร้างขึ้นเสนอต่อผู้เชี่ยวชาญด้านการศึกษาปฐมวัย </w:t>
      </w:r>
      <w:proofErr w:type="gramStart"/>
      <w:r w:rsidR="00A11214" w:rsidRPr="005A3BCB">
        <w:rPr>
          <w:rFonts w:ascii="TH Sarabun New" w:hAnsi="TH Sarabun New" w:cs="TH Sarabun New"/>
          <w:sz w:val="29"/>
          <w:szCs w:val="29"/>
          <w:cs/>
        </w:rPr>
        <w:t>เพื่อตรวจสอบค่า</w:t>
      </w:r>
      <w:r w:rsidR="003B7736" w:rsidRPr="005A3BCB">
        <w:rPr>
          <w:rFonts w:ascii="TH Sarabun New" w:hAnsi="TH Sarabun New" w:cs="TH Sarabun New"/>
          <w:sz w:val="29"/>
          <w:szCs w:val="29"/>
          <w:cs/>
        </w:rPr>
        <w:t xml:space="preserve"> </w:t>
      </w:r>
      <w:r w:rsidR="00A11214" w:rsidRPr="005A3BCB">
        <w:rPr>
          <w:rFonts w:ascii="TH Sarabun New" w:hAnsi="TH Sarabun New" w:cs="TH Sarabun New"/>
          <w:sz w:val="29"/>
          <w:szCs w:val="29"/>
          <w:cs/>
        </w:rPr>
        <w:t xml:space="preserve"> </w:t>
      </w:r>
      <w:proofErr w:type="spellStart"/>
      <w:r w:rsidR="00A11214" w:rsidRPr="005A3BCB">
        <w:rPr>
          <w:rFonts w:ascii="TH Sarabun New" w:hAnsi="TH Sarabun New" w:cs="TH Sarabun New"/>
          <w:sz w:val="29"/>
          <w:szCs w:val="29"/>
        </w:rPr>
        <w:t>ioc</w:t>
      </w:r>
      <w:proofErr w:type="spellEnd"/>
      <w:proofErr w:type="gramEnd"/>
      <w:r w:rsidR="003B7736" w:rsidRPr="005A3BCB">
        <w:rPr>
          <w:rFonts w:ascii="TH Sarabun New" w:hAnsi="TH Sarabun New" w:cs="TH Sarabun New"/>
          <w:sz w:val="29"/>
          <w:szCs w:val="29"/>
        </w:rPr>
        <w:t xml:space="preserve"> </w:t>
      </w:r>
      <w:r w:rsidR="00A11214" w:rsidRPr="005A3BCB">
        <w:rPr>
          <w:rFonts w:ascii="TH Sarabun New" w:hAnsi="TH Sarabun New" w:cs="TH Sarabun New"/>
          <w:sz w:val="29"/>
          <w:szCs w:val="29"/>
        </w:rPr>
        <w:t xml:space="preserve">  </w:t>
      </w:r>
      <w:r w:rsidR="00A11214" w:rsidRPr="005A3BCB">
        <w:rPr>
          <w:rFonts w:ascii="TH Sarabun New" w:hAnsi="TH Sarabun New" w:cs="TH Sarabun New"/>
          <w:sz w:val="29"/>
          <w:szCs w:val="29"/>
          <w:cs/>
        </w:rPr>
        <w:t>ความเที่ยงตรงตา</w:t>
      </w:r>
      <w:r w:rsidR="003B7736" w:rsidRPr="005A3BCB">
        <w:rPr>
          <w:rFonts w:ascii="TH Sarabun New" w:hAnsi="TH Sarabun New" w:cs="TH Sarabun New"/>
          <w:sz w:val="29"/>
          <w:szCs w:val="29"/>
          <w:cs/>
        </w:rPr>
        <w:t>มข้อคำถามและสอดคล้องกับพฤติกรรม</w:t>
      </w:r>
      <w:r w:rsidR="00A11214" w:rsidRPr="005A3BCB">
        <w:rPr>
          <w:rFonts w:ascii="TH Sarabun New" w:hAnsi="TH Sarabun New" w:cs="TH Sarabun New"/>
          <w:sz w:val="29"/>
          <w:szCs w:val="29"/>
          <w:cs/>
        </w:rPr>
        <w:t xml:space="preserve">จำนวน  </w:t>
      </w:r>
      <w:r w:rsidR="00A11214" w:rsidRPr="005A3BCB">
        <w:rPr>
          <w:rFonts w:ascii="TH Sarabun New" w:hAnsi="TH Sarabun New" w:cs="TH Sarabun New"/>
          <w:sz w:val="29"/>
          <w:szCs w:val="29"/>
        </w:rPr>
        <w:t xml:space="preserve">3  </w:t>
      </w:r>
      <w:r w:rsidR="00A11214" w:rsidRPr="005A3BCB">
        <w:rPr>
          <w:rFonts w:ascii="TH Sarabun New" w:hAnsi="TH Sarabun New" w:cs="TH Sarabun New"/>
          <w:sz w:val="29"/>
          <w:szCs w:val="29"/>
          <w:cs/>
        </w:rPr>
        <w:t>ท่าน  ได้แก</w:t>
      </w:r>
      <w:r w:rsidR="00DD4F8F" w:rsidRPr="005A3BCB">
        <w:rPr>
          <w:rFonts w:ascii="TH Sarabun New" w:hAnsi="TH Sarabun New" w:cs="TH Sarabun New"/>
          <w:sz w:val="29"/>
          <w:szCs w:val="29"/>
          <w:cs/>
        </w:rPr>
        <w:t>่</w:t>
      </w:r>
    </w:p>
    <w:p w:rsidR="00DD4F8F" w:rsidRPr="005A3BCB" w:rsidRDefault="00DD4F8F" w:rsidP="00607D79">
      <w:pPr>
        <w:pStyle w:val="Default"/>
        <w:ind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5A3BCB">
        <w:rPr>
          <w:rFonts w:ascii="TH Sarabun New" w:hAnsi="TH Sarabun New" w:cs="TH Sarabun New"/>
          <w:sz w:val="29"/>
          <w:szCs w:val="29"/>
          <w:cs/>
        </w:rPr>
        <w:t xml:space="preserve">           </w:t>
      </w:r>
      <w:r w:rsidRPr="005A3BCB">
        <w:rPr>
          <w:rFonts w:ascii="TH Sarabun New" w:hAnsi="TH Sarabun New" w:cs="TH Sarabun New"/>
          <w:sz w:val="29"/>
          <w:szCs w:val="29"/>
        </w:rPr>
        <w:t xml:space="preserve">- </w:t>
      </w:r>
      <w:r w:rsidRPr="005A3BCB">
        <w:rPr>
          <w:rFonts w:ascii="TH Sarabun New" w:hAnsi="TH Sarabun New" w:cs="TH Sarabun New"/>
          <w:sz w:val="29"/>
          <w:szCs w:val="29"/>
          <w:cs/>
        </w:rPr>
        <w:t xml:space="preserve">นางวรายา      ทาพัด        </w:t>
      </w:r>
      <w:r w:rsidR="003B7736" w:rsidRPr="005A3BCB">
        <w:rPr>
          <w:rFonts w:ascii="TH Sarabun New" w:hAnsi="TH Sarabun New" w:cs="TH Sarabun New"/>
          <w:sz w:val="29"/>
          <w:szCs w:val="29"/>
          <w:cs/>
        </w:rPr>
        <w:t xml:space="preserve"> </w:t>
      </w:r>
      <w:r w:rsidRPr="005A3BCB">
        <w:rPr>
          <w:rFonts w:ascii="TH Sarabun New" w:hAnsi="TH Sarabun New" w:cs="TH Sarabun New"/>
          <w:sz w:val="29"/>
          <w:szCs w:val="29"/>
          <w:cs/>
        </w:rPr>
        <w:t xml:space="preserve">  ครูปฐมวัย   จังหวัดลพบุรี</w:t>
      </w:r>
    </w:p>
    <w:p w:rsidR="00DD4F8F" w:rsidRPr="005A3BCB" w:rsidRDefault="00DD4F8F" w:rsidP="00607D79">
      <w:pPr>
        <w:pStyle w:val="Default"/>
        <w:ind w:firstLine="720"/>
        <w:jc w:val="thaiDistribute"/>
        <w:rPr>
          <w:rFonts w:ascii="TH Sarabun New" w:hAnsi="TH Sarabun New" w:cs="TH Sarabun New"/>
          <w:sz w:val="29"/>
          <w:szCs w:val="29"/>
          <w:cs/>
        </w:rPr>
      </w:pPr>
      <w:r w:rsidRPr="005A3BCB">
        <w:rPr>
          <w:rFonts w:ascii="TH Sarabun New" w:hAnsi="TH Sarabun New" w:cs="TH Sarabun New"/>
          <w:sz w:val="29"/>
          <w:szCs w:val="29"/>
          <w:cs/>
        </w:rPr>
        <w:t xml:space="preserve">           </w:t>
      </w:r>
      <w:r w:rsidRPr="005A3BCB">
        <w:rPr>
          <w:rFonts w:ascii="TH Sarabun New" w:hAnsi="TH Sarabun New" w:cs="TH Sarabun New"/>
          <w:sz w:val="29"/>
          <w:szCs w:val="29"/>
        </w:rPr>
        <w:t xml:space="preserve">- </w:t>
      </w:r>
      <w:r w:rsidRPr="005A3BCB">
        <w:rPr>
          <w:rFonts w:ascii="TH Sarabun New" w:hAnsi="TH Sarabun New" w:cs="TH Sarabun New"/>
          <w:sz w:val="29"/>
          <w:szCs w:val="29"/>
          <w:cs/>
        </w:rPr>
        <w:t xml:space="preserve">นางสุดนารี     มหาวงษ์       </w:t>
      </w:r>
      <w:r w:rsidR="003B7736" w:rsidRPr="005A3BCB">
        <w:rPr>
          <w:rFonts w:ascii="TH Sarabun New" w:hAnsi="TH Sarabun New" w:cs="TH Sarabun New"/>
          <w:sz w:val="29"/>
          <w:szCs w:val="29"/>
          <w:cs/>
        </w:rPr>
        <w:t xml:space="preserve"> </w:t>
      </w:r>
      <w:r w:rsidRPr="005A3BCB">
        <w:rPr>
          <w:rFonts w:ascii="TH Sarabun New" w:hAnsi="TH Sarabun New" w:cs="TH Sarabun New"/>
          <w:sz w:val="29"/>
          <w:szCs w:val="29"/>
          <w:cs/>
        </w:rPr>
        <w:t xml:space="preserve"> ครูปฐมวัย  </w:t>
      </w:r>
      <w:r w:rsidR="003B7736" w:rsidRPr="005A3BCB">
        <w:rPr>
          <w:rFonts w:ascii="TH Sarabun New" w:hAnsi="TH Sarabun New" w:cs="TH Sarabun New"/>
          <w:sz w:val="29"/>
          <w:szCs w:val="29"/>
          <w:cs/>
        </w:rPr>
        <w:t xml:space="preserve"> </w:t>
      </w:r>
      <w:r w:rsidRPr="005A3BCB">
        <w:rPr>
          <w:rFonts w:ascii="TH Sarabun New" w:hAnsi="TH Sarabun New" w:cs="TH Sarabun New"/>
          <w:sz w:val="29"/>
          <w:szCs w:val="29"/>
          <w:cs/>
        </w:rPr>
        <w:t>จังหวัดลพบุรี</w:t>
      </w:r>
    </w:p>
    <w:p w:rsidR="00A11214" w:rsidRPr="005A3BCB" w:rsidRDefault="00A11214" w:rsidP="00607D79">
      <w:pPr>
        <w:pStyle w:val="Default"/>
        <w:ind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5A3BCB">
        <w:rPr>
          <w:rFonts w:ascii="TH Sarabun New" w:hAnsi="TH Sarabun New" w:cs="TH Sarabun New"/>
          <w:sz w:val="29"/>
          <w:szCs w:val="29"/>
          <w:cs/>
        </w:rPr>
        <w:t xml:space="preserve">        </w:t>
      </w:r>
      <w:r w:rsidR="00DD4F8F" w:rsidRPr="005A3BCB">
        <w:rPr>
          <w:rFonts w:ascii="TH Sarabun New" w:hAnsi="TH Sarabun New" w:cs="TH Sarabun New"/>
          <w:sz w:val="29"/>
          <w:szCs w:val="29"/>
          <w:cs/>
        </w:rPr>
        <w:t xml:space="preserve">   </w:t>
      </w:r>
      <w:r w:rsidR="00DD4F8F" w:rsidRPr="005A3BCB">
        <w:rPr>
          <w:rFonts w:ascii="TH Sarabun New" w:hAnsi="TH Sarabun New" w:cs="TH Sarabun New"/>
          <w:sz w:val="29"/>
          <w:szCs w:val="29"/>
        </w:rPr>
        <w:t xml:space="preserve">- </w:t>
      </w:r>
      <w:r w:rsidR="00DD4F8F" w:rsidRPr="005A3BCB">
        <w:rPr>
          <w:rFonts w:ascii="TH Sarabun New" w:hAnsi="TH Sarabun New" w:cs="TH Sarabun New"/>
          <w:sz w:val="29"/>
          <w:szCs w:val="29"/>
          <w:cs/>
        </w:rPr>
        <w:t xml:space="preserve">นางนันทกาญจน์      ศรีสง่า  </w:t>
      </w:r>
      <w:r w:rsidR="003B7736" w:rsidRPr="005A3BCB">
        <w:rPr>
          <w:rFonts w:ascii="TH Sarabun New" w:hAnsi="TH Sarabun New" w:cs="TH Sarabun New"/>
          <w:sz w:val="29"/>
          <w:szCs w:val="29"/>
          <w:cs/>
        </w:rPr>
        <w:t xml:space="preserve"> </w:t>
      </w:r>
      <w:r w:rsidR="00DD4F8F" w:rsidRPr="005A3BCB">
        <w:rPr>
          <w:rFonts w:ascii="TH Sarabun New" w:hAnsi="TH Sarabun New" w:cs="TH Sarabun New"/>
          <w:sz w:val="29"/>
          <w:szCs w:val="29"/>
          <w:cs/>
        </w:rPr>
        <w:t xml:space="preserve"> ครูปฐมวัย</w:t>
      </w:r>
      <w:r w:rsidR="003B7736" w:rsidRPr="005A3BCB">
        <w:rPr>
          <w:rFonts w:ascii="TH Sarabun New" w:hAnsi="TH Sarabun New" w:cs="TH Sarabun New"/>
          <w:sz w:val="29"/>
          <w:szCs w:val="29"/>
          <w:cs/>
        </w:rPr>
        <w:t xml:space="preserve"> </w:t>
      </w:r>
      <w:r w:rsidR="00DD4F8F" w:rsidRPr="005A3BCB">
        <w:rPr>
          <w:rFonts w:ascii="TH Sarabun New" w:hAnsi="TH Sarabun New" w:cs="TH Sarabun New"/>
          <w:sz w:val="29"/>
          <w:szCs w:val="29"/>
          <w:cs/>
        </w:rPr>
        <w:t xml:space="preserve">  จังหวัดปราจีนบุรี</w:t>
      </w:r>
    </w:p>
    <w:p w:rsidR="00DD4F8F" w:rsidRPr="005A3BCB" w:rsidRDefault="003B7736" w:rsidP="00607D79">
      <w:pPr>
        <w:pStyle w:val="Default"/>
        <w:ind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5A3BCB">
        <w:rPr>
          <w:rFonts w:ascii="TH Sarabun New" w:hAnsi="TH Sarabun New" w:cs="TH Sarabun New"/>
          <w:sz w:val="29"/>
          <w:szCs w:val="29"/>
        </w:rPr>
        <w:t xml:space="preserve">    </w:t>
      </w:r>
      <w:r w:rsidR="00CA72DA" w:rsidRPr="005A3BCB">
        <w:rPr>
          <w:rFonts w:ascii="TH Sarabun New" w:hAnsi="TH Sarabun New" w:cs="TH Sarabun New"/>
          <w:sz w:val="29"/>
          <w:szCs w:val="29"/>
        </w:rPr>
        <w:t xml:space="preserve">2.4 </w:t>
      </w:r>
      <w:r w:rsidR="00CA72DA" w:rsidRPr="005A3BCB">
        <w:rPr>
          <w:rFonts w:ascii="TH Sarabun New" w:hAnsi="TH Sarabun New" w:cs="TH Sarabun New"/>
          <w:sz w:val="29"/>
          <w:szCs w:val="29"/>
          <w:cs/>
        </w:rPr>
        <w:t>หาค่าความเที่ยงตรงเชิงเนื้อหาของแบบวัดความสามารถทางการพูดโดยนำแบบวัดความสามารถทางการพูดไปให้ผู้เชี่ยวชาญ</w:t>
      </w:r>
      <w:r w:rsidRPr="005A3BCB">
        <w:rPr>
          <w:rFonts w:ascii="TH Sarabun New" w:hAnsi="TH Sarabun New" w:cs="TH Sarabun New"/>
          <w:sz w:val="29"/>
          <w:szCs w:val="29"/>
          <w:cs/>
        </w:rPr>
        <w:t xml:space="preserve"> </w:t>
      </w:r>
      <w:r w:rsidR="00CA72DA" w:rsidRPr="005A3BCB">
        <w:rPr>
          <w:rFonts w:ascii="TH Sarabun New" w:hAnsi="TH Sarabun New" w:cs="TH Sarabun New"/>
          <w:sz w:val="29"/>
          <w:szCs w:val="29"/>
          <w:cs/>
        </w:rPr>
        <w:t xml:space="preserve"> </w:t>
      </w:r>
      <w:r w:rsidRPr="005A3BCB">
        <w:rPr>
          <w:rFonts w:ascii="TH Sarabun New" w:hAnsi="TH Sarabun New" w:cs="TH Sarabun New"/>
          <w:sz w:val="29"/>
          <w:szCs w:val="29"/>
          <w:cs/>
        </w:rPr>
        <w:t xml:space="preserve"> </w:t>
      </w:r>
      <w:r w:rsidR="00CA72DA" w:rsidRPr="005A3BCB">
        <w:rPr>
          <w:rFonts w:ascii="TH Sarabun New" w:hAnsi="TH Sarabun New" w:cs="TH Sarabun New"/>
          <w:sz w:val="29"/>
          <w:szCs w:val="29"/>
          <w:cs/>
        </w:rPr>
        <w:t xml:space="preserve">พิจารณาลงความเห็นและให้คะแนน </w:t>
      </w:r>
      <w:r w:rsidRPr="005A3BCB">
        <w:rPr>
          <w:rFonts w:ascii="TH Sarabun New" w:hAnsi="TH Sarabun New" w:cs="TH Sarabun New"/>
          <w:sz w:val="29"/>
          <w:szCs w:val="29"/>
          <w:cs/>
        </w:rPr>
        <w:t xml:space="preserve"> </w:t>
      </w:r>
      <w:r w:rsidR="00CA72DA" w:rsidRPr="005A3BCB">
        <w:rPr>
          <w:rFonts w:ascii="TH Sarabun New" w:hAnsi="TH Sarabun New" w:cs="TH Sarabun New"/>
          <w:sz w:val="29"/>
          <w:szCs w:val="29"/>
          <w:cs/>
        </w:rPr>
        <w:t xml:space="preserve"> ดังนี้</w:t>
      </w:r>
    </w:p>
    <w:p w:rsidR="00CA72DA" w:rsidRPr="005A3BCB" w:rsidRDefault="00CA72DA" w:rsidP="00607D79">
      <w:pPr>
        <w:pStyle w:val="Default"/>
        <w:ind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5A3BCB">
        <w:rPr>
          <w:rFonts w:ascii="TH Sarabun New" w:hAnsi="TH Sarabun New" w:cs="TH Sarabun New"/>
          <w:sz w:val="29"/>
          <w:szCs w:val="29"/>
          <w:cs/>
        </w:rPr>
        <w:t xml:space="preserve">             </w:t>
      </w:r>
      <w:r w:rsidRPr="005A3BCB">
        <w:rPr>
          <w:rFonts w:ascii="TH Sarabun New" w:hAnsi="TH Sarabun New" w:cs="TH Sarabun New"/>
          <w:sz w:val="29"/>
          <w:szCs w:val="29"/>
        </w:rPr>
        <w:t xml:space="preserve">+1      </w:t>
      </w:r>
      <w:r w:rsidRPr="005A3BCB">
        <w:rPr>
          <w:rFonts w:ascii="TH Sarabun New" w:hAnsi="TH Sarabun New" w:cs="TH Sarabun New"/>
          <w:sz w:val="29"/>
          <w:szCs w:val="29"/>
          <w:cs/>
        </w:rPr>
        <w:t>หมายถึง   ผู้เชี่ยวชาญมีความเห็นว่าสอดคล้อง</w:t>
      </w:r>
    </w:p>
    <w:p w:rsidR="00CA72DA" w:rsidRPr="005A3BCB" w:rsidRDefault="00CA72DA" w:rsidP="00CA72DA">
      <w:pPr>
        <w:pStyle w:val="Default"/>
        <w:numPr>
          <w:ilvl w:val="0"/>
          <w:numId w:val="3"/>
        </w:numPr>
        <w:jc w:val="thaiDistribute"/>
        <w:rPr>
          <w:rFonts w:ascii="TH Sarabun New" w:hAnsi="TH Sarabun New" w:cs="TH Sarabun New"/>
          <w:sz w:val="29"/>
          <w:szCs w:val="29"/>
        </w:rPr>
      </w:pPr>
      <w:r w:rsidRPr="005A3BCB">
        <w:rPr>
          <w:rFonts w:ascii="TH Sarabun New" w:hAnsi="TH Sarabun New" w:cs="TH Sarabun New"/>
          <w:sz w:val="29"/>
          <w:szCs w:val="29"/>
          <w:cs/>
        </w:rPr>
        <w:t xml:space="preserve"> หมายถึง   ผู้เชี่ยวชาญมีความเห็นว่าไม่แน่ใจ</w:t>
      </w:r>
    </w:p>
    <w:p w:rsidR="00CA72DA" w:rsidRPr="005A3BCB" w:rsidRDefault="00CA72DA" w:rsidP="00CA72DA">
      <w:pPr>
        <w:pStyle w:val="Default"/>
        <w:jc w:val="thaiDistribute"/>
        <w:rPr>
          <w:rFonts w:ascii="TH Sarabun New" w:hAnsi="TH Sarabun New" w:cs="TH Sarabun New"/>
          <w:sz w:val="29"/>
          <w:szCs w:val="29"/>
        </w:rPr>
      </w:pPr>
      <w:r w:rsidRPr="005A3BCB">
        <w:rPr>
          <w:rFonts w:ascii="TH Sarabun New" w:hAnsi="TH Sarabun New" w:cs="TH Sarabun New"/>
          <w:sz w:val="29"/>
          <w:szCs w:val="29"/>
        </w:rPr>
        <w:t xml:space="preserve">                          -1     </w:t>
      </w:r>
      <w:r w:rsidRPr="005A3BCB">
        <w:rPr>
          <w:rFonts w:ascii="TH Sarabun New" w:hAnsi="TH Sarabun New" w:cs="TH Sarabun New"/>
          <w:sz w:val="29"/>
          <w:szCs w:val="29"/>
          <w:cs/>
        </w:rPr>
        <w:t>หมายถึง   ผู้เชี่ยวชาญมีความเห็นว่าไม่สอดคล้อง</w:t>
      </w:r>
    </w:p>
    <w:p w:rsidR="00CA72DA" w:rsidRPr="005A3BCB" w:rsidRDefault="00CA72DA" w:rsidP="00CA72DA">
      <w:pPr>
        <w:pStyle w:val="Default"/>
        <w:jc w:val="thaiDistribute"/>
        <w:rPr>
          <w:rFonts w:ascii="TH Sarabun New" w:hAnsi="TH Sarabun New" w:cs="TH Sarabun New"/>
          <w:sz w:val="29"/>
          <w:szCs w:val="29"/>
        </w:rPr>
      </w:pPr>
      <w:r w:rsidRPr="005A3BCB">
        <w:rPr>
          <w:rFonts w:ascii="TH Sarabun New" w:hAnsi="TH Sarabun New" w:cs="TH Sarabun New"/>
          <w:sz w:val="29"/>
          <w:szCs w:val="29"/>
        </w:rPr>
        <w:t xml:space="preserve">                        </w:t>
      </w:r>
      <w:r w:rsidRPr="005A3BCB">
        <w:rPr>
          <w:rFonts w:ascii="TH Sarabun New" w:hAnsi="TH Sarabun New" w:cs="TH Sarabun New"/>
          <w:sz w:val="29"/>
          <w:szCs w:val="29"/>
          <w:cs/>
        </w:rPr>
        <w:t xml:space="preserve">แล้วนำคะแนนที่ได้มาหาค่าดัชนีความสอดคล้องระหว่างข้อสอบกับจุดประสงค์แล้วเลือกข้อที่มีค่า  </w:t>
      </w:r>
      <w:r w:rsidRPr="005A3BCB">
        <w:rPr>
          <w:rFonts w:ascii="TH Sarabun New" w:hAnsi="TH Sarabun New" w:cs="TH Sarabun New"/>
          <w:sz w:val="29"/>
          <w:szCs w:val="29"/>
        </w:rPr>
        <w:t xml:space="preserve">IOC  </w:t>
      </w:r>
      <w:r w:rsidRPr="005A3BCB">
        <w:rPr>
          <w:rFonts w:ascii="TH Sarabun New" w:hAnsi="TH Sarabun New" w:cs="TH Sarabun New"/>
          <w:sz w:val="29"/>
          <w:szCs w:val="29"/>
          <w:cs/>
        </w:rPr>
        <w:t xml:space="preserve">มากกว่าหรือเท่ากับ  </w:t>
      </w:r>
      <w:r w:rsidRPr="005A3BCB">
        <w:rPr>
          <w:rFonts w:ascii="TH Sarabun New" w:hAnsi="TH Sarabun New" w:cs="TH Sarabun New"/>
          <w:sz w:val="29"/>
          <w:szCs w:val="29"/>
        </w:rPr>
        <w:t xml:space="preserve">0.5 </w:t>
      </w:r>
      <w:r w:rsidRPr="005A3BCB">
        <w:rPr>
          <w:rFonts w:ascii="TH Sarabun New" w:hAnsi="TH Sarabun New" w:cs="TH Sarabun New"/>
          <w:sz w:val="29"/>
          <w:szCs w:val="29"/>
          <w:cs/>
        </w:rPr>
        <w:t xml:space="preserve">(บุญเชิด   ภิญโญอนันตพงษ์  </w:t>
      </w:r>
      <w:r w:rsidRPr="005A3BCB">
        <w:rPr>
          <w:rFonts w:ascii="TH Sarabun New" w:hAnsi="TH Sarabun New" w:cs="TH Sarabun New"/>
          <w:sz w:val="29"/>
          <w:szCs w:val="29"/>
        </w:rPr>
        <w:t>2526:89</w:t>
      </w:r>
      <w:r w:rsidRPr="005A3BCB">
        <w:rPr>
          <w:rFonts w:ascii="TH Sarabun New" w:hAnsi="TH Sarabun New" w:cs="TH Sarabun New"/>
          <w:sz w:val="29"/>
          <w:szCs w:val="29"/>
          <w:cs/>
        </w:rPr>
        <w:t xml:space="preserve">) ขึ้นไปได้  จำนวน  </w:t>
      </w:r>
      <w:r w:rsidRPr="005A3BCB">
        <w:rPr>
          <w:rFonts w:ascii="TH Sarabun New" w:hAnsi="TH Sarabun New" w:cs="TH Sarabun New"/>
          <w:sz w:val="29"/>
          <w:szCs w:val="29"/>
        </w:rPr>
        <w:t xml:space="preserve">8  </w:t>
      </w:r>
      <w:r w:rsidRPr="005A3BCB">
        <w:rPr>
          <w:rFonts w:ascii="TH Sarabun New" w:hAnsi="TH Sarabun New" w:cs="TH Sarabun New"/>
          <w:sz w:val="29"/>
          <w:szCs w:val="29"/>
          <w:cs/>
        </w:rPr>
        <w:t xml:space="preserve">ข้อ มีค่า  </w:t>
      </w:r>
      <w:r w:rsidRPr="005A3BCB">
        <w:rPr>
          <w:rFonts w:ascii="TH Sarabun New" w:hAnsi="TH Sarabun New" w:cs="TH Sarabun New"/>
          <w:sz w:val="29"/>
          <w:szCs w:val="29"/>
        </w:rPr>
        <w:t xml:space="preserve">IOC </w:t>
      </w:r>
      <w:r w:rsidRPr="005A3BCB">
        <w:rPr>
          <w:rFonts w:ascii="TH Sarabun New" w:hAnsi="TH Sarabun New" w:cs="TH Sarabun New"/>
          <w:sz w:val="29"/>
          <w:szCs w:val="29"/>
          <w:cs/>
        </w:rPr>
        <w:t xml:space="preserve"> ในระดับ  </w:t>
      </w:r>
      <w:r w:rsidRPr="005A3BCB">
        <w:rPr>
          <w:rFonts w:ascii="TH Sarabun New" w:hAnsi="TH Sarabun New" w:cs="TH Sarabun New"/>
          <w:sz w:val="29"/>
          <w:szCs w:val="29"/>
        </w:rPr>
        <w:t xml:space="preserve">.66 – 1.0 </w:t>
      </w:r>
    </w:p>
    <w:p w:rsidR="00CA72DA" w:rsidRPr="005A3BCB" w:rsidRDefault="003B7736" w:rsidP="00CA72DA">
      <w:pPr>
        <w:pStyle w:val="Default"/>
        <w:jc w:val="thaiDistribute"/>
        <w:rPr>
          <w:rFonts w:ascii="TH Sarabun New" w:hAnsi="TH Sarabun New" w:cs="TH Sarabun New"/>
          <w:sz w:val="29"/>
          <w:szCs w:val="29"/>
          <w:cs/>
        </w:rPr>
      </w:pPr>
      <w:r w:rsidRPr="005A3BCB">
        <w:rPr>
          <w:rFonts w:ascii="TH Sarabun New" w:hAnsi="TH Sarabun New" w:cs="TH Sarabun New"/>
          <w:sz w:val="29"/>
          <w:szCs w:val="29"/>
        </w:rPr>
        <w:t xml:space="preserve">              </w:t>
      </w:r>
      <w:r w:rsidR="0038354D" w:rsidRPr="005A3BCB">
        <w:rPr>
          <w:rFonts w:ascii="TH Sarabun New" w:hAnsi="TH Sarabun New" w:cs="TH Sarabun New"/>
          <w:sz w:val="29"/>
          <w:szCs w:val="29"/>
        </w:rPr>
        <w:t xml:space="preserve">  2.5 </w:t>
      </w:r>
      <w:proofErr w:type="gramStart"/>
      <w:r w:rsidR="0038354D" w:rsidRPr="005A3BCB">
        <w:rPr>
          <w:rFonts w:ascii="TH Sarabun New" w:hAnsi="TH Sarabun New" w:cs="TH Sarabun New"/>
          <w:sz w:val="29"/>
          <w:szCs w:val="29"/>
          <w:cs/>
        </w:rPr>
        <w:t xml:space="preserve">นำแบบวัดความสามารถทางการพูดที่ผ่านการปรับปรุงมาแก้ไขมาเรียบร้อยแล้วไปทดลองใช้กับเด็กอนุบาล  </w:t>
      </w:r>
      <w:r w:rsidR="0038354D" w:rsidRPr="005A3BCB">
        <w:rPr>
          <w:rFonts w:ascii="TH Sarabun New" w:hAnsi="TH Sarabun New" w:cs="TH Sarabun New"/>
          <w:sz w:val="29"/>
          <w:szCs w:val="29"/>
        </w:rPr>
        <w:t>3</w:t>
      </w:r>
      <w:proofErr w:type="gramEnd"/>
      <w:r w:rsidR="0038354D" w:rsidRPr="005A3BCB">
        <w:rPr>
          <w:rFonts w:ascii="TH Sarabun New" w:hAnsi="TH Sarabun New" w:cs="TH Sarabun New"/>
          <w:sz w:val="29"/>
          <w:szCs w:val="29"/>
        </w:rPr>
        <w:t xml:space="preserve">  </w:t>
      </w:r>
      <w:r w:rsidR="0038354D" w:rsidRPr="005A3BCB">
        <w:rPr>
          <w:rFonts w:ascii="TH Sarabun New" w:hAnsi="TH Sarabun New" w:cs="TH Sarabun New"/>
          <w:sz w:val="29"/>
          <w:szCs w:val="29"/>
          <w:cs/>
        </w:rPr>
        <w:t xml:space="preserve">ขวบ ที่ไม่ใช่กลุ่มตัวอย่าง  จำนวน  </w:t>
      </w:r>
      <w:r w:rsidR="0038354D" w:rsidRPr="005A3BCB">
        <w:rPr>
          <w:rFonts w:ascii="TH Sarabun New" w:hAnsi="TH Sarabun New" w:cs="TH Sarabun New"/>
          <w:sz w:val="29"/>
          <w:szCs w:val="29"/>
        </w:rPr>
        <w:t xml:space="preserve">30  </w:t>
      </w:r>
      <w:r w:rsidR="0020169A" w:rsidRPr="005A3BCB">
        <w:rPr>
          <w:rFonts w:ascii="TH Sarabun New" w:hAnsi="TH Sarabun New" w:cs="TH Sarabun New"/>
          <w:sz w:val="29"/>
          <w:szCs w:val="29"/>
          <w:cs/>
        </w:rPr>
        <w:t xml:space="preserve">คน </w:t>
      </w:r>
    </w:p>
    <w:p w:rsidR="00A11214" w:rsidRPr="005A3BCB" w:rsidRDefault="00A11214" w:rsidP="00853005">
      <w:pPr>
        <w:pStyle w:val="Default"/>
        <w:jc w:val="thaiDistribute"/>
        <w:rPr>
          <w:rFonts w:ascii="TH Sarabun New" w:hAnsi="TH Sarabun New" w:cs="TH Sarabun New"/>
          <w:sz w:val="29"/>
          <w:szCs w:val="29"/>
          <w:cs/>
        </w:rPr>
      </w:pPr>
    </w:p>
    <w:p w:rsidR="00084428" w:rsidRPr="00017A41" w:rsidRDefault="00295BE8" w:rsidP="00295BE8">
      <w:pPr>
        <w:pStyle w:val="Default"/>
        <w:tabs>
          <w:tab w:val="left" w:pos="567"/>
        </w:tabs>
        <w:ind w:firstLine="720"/>
        <w:jc w:val="thaiDistribute"/>
        <w:rPr>
          <w:rFonts w:ascii="TH Sarabun New" w:hAnsi="TH Sarabun New" w:cs="TH Sarabun New"/>
          <w:b/>
          <w:bCs/>
          <w:sz w:val="29"/>
          <w:szCs w:val="29"/>
        </w:rPr>
      </w:pPr>
      <w:r w:rsidRPr="00017A41">
        <w:rPr>
          <w:rFonts w:ascii="TH Sarabun New" w:hAnsi="TH Sarabun New" w:cs="TH Sarabun New"/>
          <w:b/>
          <w:bCs/>
          <w:sz w:val="29"/>
          <w:szCs w:val="29"/>
          <w:cs/>
        </w:rPr>
        <w:t xml:space="preserve">3. </w:t>
      </w:r>
      <w:r w:rsidR="00084428" w:rsidRPr="00017A41">
        <w:rPr>
          <w:rFonts w:ascii="TH Sarabun New" w:hAnsi="TH Sarabun New" w:cs="TH Sarabun New"/>
          <w:b/>
          <w:bCs/>
          <w:sz w:val="29"/>
          <w:szCs w:val="29"/>
          <w:cs/>
        </w:rPr>
        <w:t>การเก็บและรว</w:t>
      </w:r>
      <w:r w:rsidR="00E9195E" w:rsidRPr="00017A41">
        <w:rPr>
          <w:rFonts w:ascii="TH Sarabun New" w:hAnsi="TH Sarabun New" w:cs="TH Sarabun New"/>
          <w:b/>
          <w:bCs/>
          <w:sz w:val="29"/>
          <w:szCs w:val="29"/>
          <w:cs/>
        </w:rPr>
        <w:t>บ</w:t>
      </w:r>
      <w:r w:rsidR="00084428" w:rsidRPr="00017A41">
        <w:rPr>
          <w:rFonts w:ascii="TH Sarabun New" w:hAnsi="TH Sarabun New" w:cs="TH Sarabun New"/>
          <w:b/>
          <w:bCs/>
          <w:sz w:val="29"/>
          <w:szCs w:val="29"/>
          <w:cs/>
        </w:rPr>
        <w:t>รวมข้อมูล</w:t>
      </w:r>
    </w:p>
    <w:p w:rsidR="00607D79" w:rsidRPr="00017A41" w:rsidRDefault="00607D79" w:rsidP="00607D79">
      <w:pPr>
        <w:pStyle w:val="Default"/>
        <w:jc w:val="thaiDistribute"/>
        <w:rPr>
          <w:rFonts w:ascii="TH Sarabun New" w:hAnsi="TH Sarabun New" w:cs="TH Sarabun New"/>
          <w:sz w:val="29"/>
          <w:szCs w:val="29"/>
        </w:rPr>
      </w:pPr>
      <w:r w:rsidRPr="00017A41">
        <w:rPr>
          <w:rFonts w:ascii="TH Sarabun New" w:hAnsi="TH Sarabun New" w:cs="TH Sarabun New"/>
          <w:sz w:val="29"/>
          <w:szCs w:val="29"/>
          <w:cs/>
        </w:rPr>
        <w:t xml:space="preserve">ผู้ศึกษาได้ดำเนินการศึกษาค้นคว้า  ในภาคเรียนที่ 1 ปีการศึกษา 2560 โดยใช้เวลา   4  วัน ๆ ละ 30 นาที   </w:t>
      </w:r>
    </w:p>
    <w:p w:rsidR="00607D79" w:rsidRPr="00017A41" w:rsidRDefault="00607D79" w:rsidP="00A30862">
      <w:pPr>
        <w:pStyle w:val="Default"/>
        <w:jc w:val="thaiDistribute"/>
        <w:rPr>
          <w:rFonts w:ascii="TH Sarabun New" w:hAnsi="TH Sarabun New" w:cs="TH Sarabun New"/>
          <w:sz w:val="29"/>
          <w:szCs w:val="29"/>
        </w:rPr>
      </w:pPr>
      <w:r w:rsidRPr="00017A41">
        <w:rPr>
          <w:rFonts w:ascii="TH Sarabun New" w:hAnsi="TH Sarabun New" w:cs="TH Sarabun New"/>
          <w:sz w:val="29"/>
          <w:szCs w:val="29"/>
          <w:cs/>
        </w:rPr>
        <w:t xml:space="preserve"> </w:t>
      </w:r>
      <w:r w:rsidR="00853005" w:rsidRPr="00017A41">
        <w:rPr>
          <w:rFonts w:ascii="TH Sarabun New" w:hAnsi="TH Sarabun New" w:cs="TH Sarabun New"/>
          <w:sz w:val="29"/>
          <w:szCs w:val="29"/>
        </w:rPr>
        <w:t xml:space="preserve">         </w:t>
      </w:r>
      <w:r w:rsidRPr="00017A41">
        <w:rPr>
          <w:rFonts w:ascii="TH Sarabun New" w:hAnsi="TH Sarabun New" w:cs="TH Sarabun New"/>
          <w:sz w:val="29"/>
          <w:szCs w:val="29"/>
          <w:cs/>
        </w:rPr>
        <w:t xml:space="preserve">  1.  ประเมินก่อนเรียนด้วยแบบประเมินพัฒนาการทางภาษาด้านการพูด ดําเนินการโดย  ผู้ศึกษาค้นคว้าเป็นผู้ดําเนินกิจกรรมสนทนาและเล่านิทาน โดยให้นักเรียนได้มีส่วนร่วมในการถาม  และตอบ  บรรยายภาพ  เล่าเรื่อง  เป็นต้น   </w:t>
      </w:r>
    </w:p>
    <w:p w:rsidR="00607D79" w:rsidRPr="00017A41" w:rsidRDefault="00607D79" w:rsidP="00607D79">
      <w:pPr>
        <w:pStyle w:val="Default"/>
        <w:jc w:val="thaiDistribute"/>
        <w:rPr>
          <w:rFonts w:ascii="TH Sarabun New" w:hAnsi="TH Sarabun New" w:cs="TH Sarabun New"/>
          <w:sz w:val="29"/>
          <w:szCs w:val="29"/>
        </w:rPr>
      </w:pPr>
      <w:r w:rsidRPr="00017A41">
        <w:rPr>
          <w:rFonts w:ascii="TH Sarabun New" w:hAnsi="TH Sarabun New" w:cs="TH Sarabun New"/>
          <w:sz w:val="29"/>
          <w:szCs w:val="29"/>
          <w:cs/>
        </w:rPr>
        <w:t xml:space="preserve"> </w:t>
      </w:r>
      <w:r w:rsidR="00853005" w:rsidRPr="00017A41">
        <w:rPr>
          <w:rFonts w:ascii="TH Sarabun New" w:hAnsi="TH Sarabun New" w:cs="TH Sarabun New"/>
          <w:sz w:val="29"/>
          <w:szCs w:val="29"/>
          <w:cs/>
        </w:rPr>
        <w:t xml:space="preserve">         </w:t>
      </w:r>
      <w:r w:rsidRPr="00017A41">
        <w:rPr>
          <w:rFonts w:ascii="TH Sarabun New" w:hAnsi="TH Sarabun New" w:cs="TH Sarabun New"/>
          <w:sz w:val="29"/>
          <w:szCs w:val="29"/>
          <w:cs/>
        </w:rPr>
        <w:t xml:space="preserve">  2.  ผู้ศึกษาค้นคว้าดําเนินการจัดกิจกรรมโดยใช้แผนการจัดกิจกรรมส่งเสริมพัฒนาการ ทางภาษาด้านการพูด โดยการใช้นิทาน ในช่วงเวลาของการจัดกิจกรรมเสริมประสบการณ์เป็นเวลา 30 นาที ในวันจันทร์ถึงวันพฤหัสบดี </w:t>
      </w:r>
    </w:p>
    <w:p w:rsidR="00A07598" w:rsidRPr="00017A41" w:rsidRDefault="00607D79" w:rsidP="00853005">
      <w:pPr>
        <w:pStyle w:val="Default"/>
        <w:jc w:val="thaiDistribute"/>
        <w:rPr>
          <w:rFonts w:ascii="TH Sarabun New" w:hAnsi="TH Sarabun New" w:cs="TH Sarabun New"/>
          <w:sz w:val="29"/>
          <w:szCs w:val="29"/>
        </w:rPr>
      </w:pPr>
      <w:r w:rsidRPr="00017A41">
        <w:rPr>
          <w:rFonts w:ascii="TH Sarabun New" w:hAnsi="TH Sarabun New" w:cs="TH Sarabun New"/>
          <w:sz w:val="29"/>
          <w:szCs w:val="29"/>
          <w:cs/>
        </w:rPr>
        <w:t xml:space="preserve"> </w:t>
      </w:r>
      <w:r w:rsidR="00853005" w:rsidRPr="00017A41">
        <w:rPr>
          <w:rFonts w:ascii="TH Sarabun New" w:hAnsi="TH Sarabun New" w:cs="TH Sarabun New"/>
          <w:sz w:val="29"/>
          <w:szCs w:val="29"/>
          <w:cs/>
        </w:rPr>
        <w:t xml:space="preserve">         </w:t>
      </w:r>
      <w:r w:rsidRPr="00017A41">
        <w:rPr>
          <w:rFonts w:ascii="TH Sarabun New" w:hAnsi="TH Sarabun New" w:cs="TH Sarabun New"/>
          <w:sz w:val="29"/>
          <w:szCs w:val="29"/>
          <w:cs/>
        </w:rPr>
        <w:t xml:space="preserve">  3.  ทําการประเมินหลังเรียน โดยใช้แบบประเมินพัฒนาการทางภาษาด้านการพดู และ ปฏิบัติเช่นเดียวกับการประเมินก่อนเรียน</w:t>
      </w:r>
    </w:p>
    <w:p w:rsidR="0026257D" w:rsidRDefault="0026257D" w:rsidP="00295BE8">
      <w:pPr>
        <w:spacing w:after="0" w:line="240" w:lineRule="auto"/>
        <w:ind w:firstLine="720"/>
        <w:jc w:val="thaiDistribute"/>
        <w:rPr>
          <w:rFonts w:ascii="TH Sarabun New" w:hAnsi="TH Sarabun New" w:cs="TH Sarabun New"/>
          <w:b/>
          <w:bCs/>
          <w:sz w:val="29"/>
          <w:szCs w:val="29"/>
        </w:rPr>
      </w:pPr>
    </w:p>
    <w:p w:rsidR="0060732A" w:rsidRPr="00017A41" w:rsidRDefault="00295BE8" w:rsidP="00295BE8">
      <w:pPr>
        <w:spacing w:after="0" w:line="240" w:lineRule="auto"/>
        <w:ind w:firstLine="720"/>
        <w:jc w:val="thaiDistribute"/>
        <w:rPr>
          <w:rFonts w:ascii="TH Sarabun New" w:hAnsi="TH Sarabun New" w:cs="TH Sarabun New"/>
          <w:b/>
          <w:bCs/>
          <w:sz w:val="29"/>
          <w:szCs w:val="29"/>
        </w:rPr>
      </w:pPr>
      <w:r w:rsidRPr="00017A41">
        <w:rPr>
          <w:rFonts w:ascii="TH Sarabun New" w:hAnsi="TH Sarabun New" w:cs="TH Sarabun New"/>
          <w:b/>
          <w:bCs/>
          <w:sz w:val="29"/>
          <w:szCs w:val="29"/>
          <w:cs/>
        </w:rPr>
        <w:t xml:space="preserve">4. </w:t>
      </w:r>
      <w:r w:rsidR="00084428" w:rsidRPr="00017A41">
        <w:rPr>
          <w:rFonts w:ascii="TH Sarabun New" w:hAnsi="TH Sarabun New" w:cs="TH Sarabun New"/>
          <w:b/>
          <w:bCs/>
          <w:sz w:val="29"/>
          <w:szCs w:val="29"/>
          <w:cs/>
        </w:rPr>
        <w:t>การวิเคราะห์ข้อมูล</w:t>
      </w:r>
    </w:p>
    <w:p w:rsidR="009E332A" w:rsidRPr="00017A41" w:rsidRDefault="00853005" w:rsidP="00EE1F4F">
      <w:pPr>
        <w:spacing w:after="0" w:line="240" w:lineRule="auto"/>
        <w:ind w:firstLine="851"/>
        <w:jc w:val="thaiDistribute"/>
        <w:rPr>
          <w:rFonts w:ascii="TH Sarabun New" w:hAnsi="TH Sarabun New" w:cs="TH Sarabun New"/>
          <w:sz w:val="29"/>
          <w:szCs w:val="29"/>
        </w:rPr>
      </w:pPr>
      <w:r w:rsidRPr="00017A41">
        <w:rPr>
          <w:rFonts w:ascii="TH Sarabun New" w:hAnsi="TH Sarabun New" w:cs="TH Sarabun New"/>
          <w:sz w:val="29"/>
          <w:szCs w:val="29"/>
          <w:cs/>
        </w:rPr>
        <w:t xml:space="preserve"> </w:t>
      </w:r>
      <w:r w:rsidR="003B7736" w:rsidRPr="00017A41">
        <w:rPr>
          <w:rFonts w:ascii="TH Sarabun New" w:hAnsi="TH Sarabun New" w:cs="TH Sarabun New"/>
          <w:sz w:val="29"/>
          <w:szCs w:val="29"/>
          <w:cs/>
        </w:rPr>
        <w:t xml:space="preserve"> </w:t>
      </w:r>
      <w:r w:rsidR="009E332A" w:rsidRPr="00017A41">
        <w:rPr>
          <w:rFonts w:ascii="TH Sarabun New" w:hAnsi="TH Sarabun New" w:cs="TH Sarabun New"/>
          <w:b/>
          <w:bCs/>
          <w:sz w:val="29"/>
          <w:szCs w:val="29"/>
          <w:cs/>
        </w:rPr>
        <w:t>ตอนที่  1</w:t>
      </w:r>
      <w:r w:rsidR="009E332A" w:rsidRPr="00017A41">
        <w:rPr>
          <w:rFonts w:ascii="TH Sarabun New" w:hAnsi="TH Sarabun New" w:cs="TH Sarabun New"/>
          <w:sz w:val="29"/>
          <w:szCs w:val="29"/>
          <w:cs/>
        </w:rPr>
        <w:t xml:space="preserve"> วิเคราะห์ประสิทธิภาพของแผนการจัดกจิกรรมการเล่านิทานที่มีผลต่อ พัฒนาการทางภาษาด้านการพูด ของนักเรียนอนุบาล 3 ขวบ ตามเกณฑ์ 80/80   วิเคราะห์ประสิทธิภาพ ของแผนการจัดกิจกรรม</w:t>
      </w:r>
      <w:r w:rsidR="00861A4F" w:rsidRPr="00017A41">
        <w:rPr>
          <w:rFonts w:ascii="TH Sarabun New" w:hAnsi="TH Sarabun New" w:cs="TH Sarabun New"/>
          <w:sz w:val="29"/>
          <w:szCs w:val="29"/>
          <w:cs/>
        </w:rPr>
        <w:t>ก่อน</w:t>
      </w:r>
      <w:r w:rsidR="009E332A" w:rsidRPr="00017A41">
        <w:rPr>
          <w:rFonts w:ascii="TH Sarabun New" w:hAnsi="TH Sarabun New" w:cs="TH Sarabun New"/>
          <w:sz w:val="29"/>
          <w:szCs w:val="29"/>
          <w:cs/>
        </w:rPr>
        <w:t>การเล่านิทานที่มีผลพัฒนาการทางภาษาด้านการพูด  ของนักเรียน อนุบาล  3 ขวบผู้ศึกษาค้นคว้าได้นําคะแนนจากแบบประเมินย่อยท้ายแผนการจัดกิจกรรม (</w:t>
      </w:r>
      <w:r w:rsidR="009E332A" w:rsidRPr="00017A41">
        <w:rPr>
          <w:rFonts w:ascii="TH Sarabun New" w:hAnsi="TH Sarabun New" w:cs="TH Sarabun New"/>
          <w:sz w:val="29"/>
          <w:szCs w:val="29"/>
        </w:rPr>
        <w:t>E</w:t>
      </w:r>
      <w:r w:rsidR="009E332A" w:rsidRPr="00017A41">
        <w:rPr>
          <w:rFonts w:ascii="TH Sarabun New" w:hAnsi="TH Sarabun New" w:cs="TH Sarabun New"/>
          <w:sz w:val="29"/>
          <w:szCs w:val="29"/>
          <w:cs/>
        </w:rPr>
        <w:t>1) และ คะแนนจากแบบประเมินพัฒนาการทางภาษาด้านการพดู (</w:t>
      </w:r>
      <w:r w:rsidR="009E332A" w:rsidRPr="00017A41">
        <w:rPr>
          <w:rFonts w:ascii="TH Sarabun New" w:hAnsi="TH Sarabun New" w:cs="TH Sarabun New"/>
          <w:sz w:val="29"/>
          <w:szCs w:val="29"/>
        </w:rPr>
        <w:t>E</w:t>
      </w:r>
      <w:r w:rsidR="009E332A" w:rsidRPr="00017A41">
        <w:rPr>
          <w:rFonts w:ascii="TH Sarabun New" w:hAnsi="TH Sarabun New" w:cs="TH Sarabun New"/>
          <w:sz w:val="29"/>
          <w:szCs w:val="29"/>
          <w:cs/>
        </w:rPr>
        <w:t>2) มาวิเคราะห์ หาค่าสถิติพื้นฐาน ได้แก่ ค่าเฉลี่ย  ร้อยละ  ส่วนเบี</w:t>
      </w:r>
      <w:r w:rsidR="00D5691A" w:rsidRPr="00017A41">
        <w:rPr>
          <w:rFonts w:ascii="TH Sarabun New" w:hAnsi="TH Sarabun New" w:cs="TH Sarabun New"/>
          <w:sz w:val="29"/>
          <w:szCs w:val="29"/>
          <w:cs/>
        </w:rPr>
        <w:t>่ยงเบนมาตรฐาน</w:t>
      </w:r>
    </w:p>
    <w:p w:rsidR="00CA19DC" w:rsidRDefault="00D5691A" w:rsidP="00CA19DC">
      <w:pPr>
        <w:rPr>
          <w:rFonts w:ascii="TH Sarabun New" w:hAnsi="TH Sarabun New" w:cs="TH Sarabun New"/>
          <w:sz w:val="29"/>
          <w:szCs w:val="29"/>
        </w:rPr>
      </w:pPr>
      <w:r w:rsidRPr="00017A41">
        <w:rPr>
          <w:rFonts w:ascii="TH Sarabun New" w:hAnsi="TH Sarabun New" w:cs="TH Sarabun New"/>
          <w:sz w:val="29"/>
          <w:szCs w:val="29"/>
          <w:cs/>
        </w:rPr>
        <w:t xml:space="preserve">ตารางที่ </w:t>
      </w:r>
      <w:r w:rsidRPr="00017A41">
        <w:rPr>
          <w:rFonts w:ascii="TH Sarabun New" w:hAnsi="TH Sarabun New" w:cs="TH Sarabun New"/>
          <w:sz w:val="29"/>
          <w:szCs w:val="29"/>
        </w:rPr>
        <w:t>1</w:t>
      </w:r>
      <w:r w:rsidRPr="00017A41">
        <w:rPr>
          <w:rFonts w:ascii="TH Sarabun New" w:hAnsi="TH Sarabun New" w:cs="TH Sarabun New"/>
          <w:sz w:val="29"/>
          <w:szCs w:val="29"/>
          <w:cs/>
        </w:rPr>
        <w:t xml:space="preserve"> แบบประเมินทักษะภาษาด้านการพูดสำหรับเด็กปฐมวัย  ( ก่อนและ</w:t>
      </w:r>
      <w:r w:rsidR="00CA19DC">
        <w:rPr>
          <w:rFonts w:ascii="TH Sarabun New" w:hAnsi="TH Sarabun New" w:cs="TH Sarabun New"/>
          <w:sz w:val="29"/>
          <w:szCs w:val="29"/>
          <w:cs/>
        </w:rPr>
        <w:t>หลังการจัดกิจกรรมการเล่านิทาน</w:t>
      </w:r>
    </w:p>
    <w:p w:rsidR="00853005" w:rsidRPr="00CA19DC" w:rsidRDefault="00853005" w:rsidP="00CA19DC">
      <w:pPr>
        <w:rPr>
          <w:rFonts w:ascii="TH Sarabun New" w:hAnsi="TH Sarabun New" w:cs="TH Sarabun New"/>
          <w:sz w:val="29"/>
          <w:szCs w:val="29"/>
        </w:rPr>
      </w:pPr>
      <w:r w:rsidRPr="00017A41">
        <w:rPr>
          <w:rFonts w:ascii="TH Sarabun New" w:hAnsi="TH Sarabun New" w:cs="TH Sarabun New"/>
          <w:b/>
          <w:bCs/>
          <w:sz w:val="29"/>
          <w:szCs w:val="29"/>
          <w:cs/>
        </w:rPr>
        <w:lastRenderedPageBreak/>
        <w:t xml:space="preserve">ลําดับขั้นตอนที่ใช้ในการเสนอผลการวิเคราะห์ข้อมูล </w:t>
      </w:r>
    </w:p>
    <w:p w:rsidR="00853005" w:rsidRPr="00017A41" w:rsidRDefault="00853005" w:rsidP="0085300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017A41">
        <w:rPr>
          <w:rFonts w:ascii="TH Sarabun New" w:hAnsi="TH Sarabun New" w:cs="TH Sarabun New"/>
          <w:sz w:val="29"/>
          <w:szCs w:val="29"/>
          <w:cs/>
        </w:rPr>
        <w:t xml:space="preserve"> การวิเคราะห์ข้อมูลครั้งนี้  ผู้ศึกษาค้นคว้าได้ดำเนินการวิเคราะห์ข้อมูล  และแปล   </w:t>
      </w:r>
    </w:p>
    <w:p w:rsidR="00853005" w:rsidRPr="00017A41" w:rsidRDefault="00853005" w:rsidP="0085300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017A41">
        <w:rPr>
          <w:rFonts w:ascii="TH Sarabun New" w:hAnsi="TH Sarabun New" w:cs="TH Sarabun New"/>
          <w:sz w:val="29"/>
          <w:szCs w:val="29"/>
          <w:cs/>
        </w:rPr>
        <w:t xml:space="preserve">    </w:t>
      </w:r>
      <w:r w:rsidR="00EE0828" w:rsidRPr="00017A41">
        <w:rPr>
          <w:rFonts w:ascii="TH Sarabun New" w:hAnsi="TH Sarabun New" w:cs="TH Sarabun New"/>
          <w:sz w:val="29"/>
          <w:szCs w:val="29"/>
          <w:cs/>
        </w:rPr>
        <w:t xml:space="preserve">                </w:t>
      </w:r>
      <w:r w:rsidRPr="00017A41">
        <w:rPr>
          <w:rFonts w:ascii="TH Sarabun New" w:hAnsi="TH Sarabun New" w:cs="TH Sarabun New"/>
          <w:sz w:val="29"/>
          <w:szCs w:val="29"/>
          <w:cs/>
        </w:rPr>
        <w:t xml:space="preserve">ตอนที่  </w:t>
      </w:r>
      <w:r w:rsidRPr="00017A41">
        <w:rPr>
          <w:rFonts w:ascii="TH Sarabun New" w:hAnsi="TH Sarabun New" w:cs="TH Sarabun New"/>
          <w:sz w:val="29"/>
          <w:szCs w:val="29"/>
        </w:rPr>
        <w:t>1</w:t>
      </w:r>
      <w:r w:rsidRPr="00017A41">
        <w:rPr>
          <w:rFonts w:ascii="TH Sarabun New" w:hAnsi="TH Sarabun New" w:cs="TH Sarabun New"/>
          <w:sz w:val="29"/>
          <w:szCs w:val="29"/>
          <w:cs/>
        </w:rPr>
        <w:t xml:space="preserve"> วิเคราะห์ประสิทธิภาพของแผนการจัดกจิกรรมการเล่านิทานที่มีต่อ พัฒนาการทางภาษาด้านการพูด ของนักเรียนอนุบาล </w:t>
      </w:r>
      <w:r w:rsidRPr="00017A41">
        <w:rPr>
          <w:rFonts w:ascii="TH Sarabun New" w:hAnsi="TH Sarabun New" w:cs="TH Sarabun New"/>
          <w:sz w:val="29"/>
          <w:szCs w:val="29"/>
        </w:rPr>
        <w:t>3</w:t>
      </w:r>
      <w:r w:rsidRPr="00017A41">
        <w:rPr>
          <w:rFonts w:ascii="TH Sarabun New" w:hAnsi="TH Sarabun New" w:cs="TH Sarabun New"/>
          <w:sz w:val="29"/>
          <w:szCs w:val="29"/>
          <w:cs/>
        </w:rPr>
        <w:t xml:space="preserve"> ขวบ ตามเกณฑ์ </w:t>
      </w:r>
      <w:r w:rsidRPr="00017A41">
        <w:rPr>
          <w:rFonts w:ascii="TH Sarabun New" w:hAnsi="TH Sarabun New" w:cs="TH Sarabun New"/>
          <w:sz w:val="29"/>
          <w:szCs w:val="29"/>
        </w:rPr>
        <w:t xml:space="preserve">80/80   </w:t>
      </w:r>
    </w:p>
    <w:p w:rsidR="00853005" w:rsidRPr="00017A41" w:rsidRDefault="00853005" w:rsidP="0085300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017A41">
        <w:rPr>
          <w:rFonts w:ascii="TH Sarabun New" w:hAnsi="TH Sarabun New" w:cs="TH Sarabun New"/>
          <w:sz w:val="29"/>
          <w:szCs w:val="29"/>
          <w:cs/>
        </w:rPr>
        <w:t xml:space="preserve">    </w:t>
      </w:r>
      <w:r w:rsidR="00EE0828" w:rsidRPr="00017A41">
        <w:rPr>
          <w:rFonts w:ascii="TH Sarabun New" w:hAnsi="TH Sarabun New" w:cs="TH Sarabun New"/>
          <w:sz w:val="29"/>
          <w:szCs w:val="29"/>
          <w:cs/>
        </w:rPr>
        <w:t xml:space="preserve">               </w:t>
      </w:r>
      <w:r w:rsidR="00403373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Pr="00017A41">
        <w:rPr>
          <w:rFonts w:ascii="TH Sarabun New" w:hAnsi="TH Sarabun New" w:cs="TH Sarabun New"/>
          <w:sz w:val="29"/>
          <w:szCs w:val="29"/>
          <w:cs/>
        </w:rPr>
        <w:t xml:space="preserve">ตอนที่  </w:t>
      </w:r>
      <w:r w:rsidRPr="00017A41">
        <w:rPr>
          <w:rFonts w:ascii="TH Sarabun New" w:hAnsi="TH Sarabun New" w:cs="TH Sarabun New"/>
          <w:sz w:val="29"/>
          <w:szCs w:val="29"/>
        </w:rPr>
        <w:t>2</w:t>
      </w:r>
      <w:r w:rsidRPr="00017A41">
        <w:rPr>
          <w:rFonts w:ascii="TH Sarabun New" w:hAnsi="TH Sarabun New" w:cs="TH Sarabun New"/>
          <w:sz w:val="29"/>
          <w:szCs w:val="29"/>
          <w:cs/>
        </w:rPr>
        <w:t xml:space="preserve"> วิเคราะห์ดัชนีประสิทธิผลของแผนการจัดกิจกรรมการเล่านิทานที่มีต่อพัฒนาการทางภาษาด้านการพูด ของนักเรียนอนุบาล </w:t>
      </w:r>
      <w:r w:rsidRPr="00017A41">
        <w:rPr>
          <w:rFonts w:ascii="TH Sarabun New" w:hAnsi="TH Sarabun New" w:cs="TH Sarabun New"/>
          <w:sz w:val="29"/>
          <w:szCs w:val="29"/>
        </w:rPr>
        <w:t>3</w:t>
      </w:r>
      <w:r w:rsidRPr="00017A41">
        <w:rPr>
          <w:rFonts w:ascii="TH Sarabun New" w:hAnsi="TH Sarabun New" w:cs="TH Sarabun New"/>
          <w:sz w:val="29"/>
          <w:szCs w:val="29"/>
          <w:cs/>
        </w:rPr>
        <w:t xml:space="preserve">  ขวบ</w:t>
      </w:r>
    </w:p>
    <w:p w:rsidR="00EE0828" w:rsidRPr="005A3BCB" w:rsidRDefault="00EE0828" w:rsidP="0085300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853005" w:rsidRPr="00017A41" w:rsidRDefault="00853005" w:rsidP="0085300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sz w:val="29"/>
          <w:szCs w:val="29"/>
        </w:rPr>
      </w:pPr>
      <w:r w:rsidRPr="00017A41">
        <w:rPr>
          <w:rFonts w:ascii="TH Sarabun New" w:hAnsi="TH Sarabun New" w:cs="TH Sarabun New"/>
          <w:b/>
          <w:bCs/>
          <w:sz w:val="29"/>
          <w:szCs w:val="29"/>
          <w:cs/>
        </w:rPr>
        <w:t xml:space="preserve">ผลการวิเคราะห์ข้อมูล </w:t>
      </w:r>
    </w:p>
    <w:p w:rsidR="00853005" w:rsidRPr="00017A41" w:rsidRDefault="00853005" w:rsidP="0085300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017A41">
        <w:rPr>
          <w:rFonts w:ascii="TH Sarabun New" w:hAnsi="TH Sarabun New" w:cs="TH Sarabun New"/>
          <w:sz w:val="29"/>
          <w:szCs w:val="29"/>
          <w:cs/>
        </w:rPr>
        <w:t xml:space="preserve">      ตอนที่  </w:t>
      </w:r>
      <w:r w:rsidRPr="00017A41">
        <w:rPr>
          <w:rFonts w:ascii="TH Sarabun New" w:hAnsi="TH Sarabun New" w:cs="TH Sarabun New"/>
          <w:sz w:val="29"/>
          <w:szCs w:val="29"/>
        </w:rPr>
        <w:t>1</w:t>
      </w:r>
      <w:r w:rsidRPr="00017A41">
        <w:rPr>
          <w:rFonts w:ascii="TH Sarabun New" w:hAnsi="TH Sarabun New" w:cs="TH Sarabun New"/>
          <w:sz w:val="29"/>
          <w:szCs w:val="29"/>
          <w:cs/>
        </w:rPr>
        <w:t xml:space="preserve"> วิเคราะห์ประสิทธิภาพของแผนการจัดกจิกรรมการเล่านิทานที่มีผลต่อ พัฒนาการทางภาษาด้านการพูด ของนักเรียนอนุบาล </w:t>
      </w:r>
      <w:r w:rsidRPr="00017A41">
        <w:rPr>
          <w:rFonts w:ascii="TH Sarabun New" w:hAnsi="TH Sarabun New" w:cs="TH Sarabun New"/>
          <w:sz w:val="29"/>
          <w:szCs w:val="29"/>
        </w:rPr>
        <w:t>3</w:t>
      </w:r>
      <w:r w:rsidRPr="00017A41">
        <w:rPr>
          <w:rFonts w:ascii="TH Sarabun New" w:hAnsi="TH Sarabun New" w:cs="TH Sarabun New"/>
          <w:sz w:val="29"/>
          <w:szCs w:val="29"/>
          <w:cs/>
        </w:rPr>
        <w:t xml:space="preserve"> ขวบ ตามเกณฑ์ </w:t>
      </w:r>
      <w:r w:rsidRPr="00017A41">
        <w:rPr>
          <w:rFonts w:ascii="TH Sarabun New" w:hAnsi="TH Sarabun New" w:cs="TH Sarabun New"/>
          <w:sz w:val="29"/>
          <w:szCs w:val="29"/>
        </w:rPr>
        <w:t>80/80</w:t>
      </w:r>
      <w:r w:rsidRPr="00017A41">
        <w:rPr>
          <w:rFonts w:ascii="TH Sarabun New" w:hAnsi="TH Sarabun New" w:cs="TH Sarabun New"/>
          <w:sz w:val="29"/>
          <w:szCs w:val="29"/>
          <w:cs/>
        </w:rPr>
        <w:t xml:space="preserve">   วิเคราะห์ประสิทธิภาพ ของแผนการจัดกิจกรรมการเล่านิทานที่มีผลพัฒนาการทางภาษาด้านการพูด  ของนักเรียน อนุบาล  </w:t>
      </w:r>
      <w:r w:rsidRPr="00017A41">
        <w:rPr>
          <w:rFonts w:ascii="TH Sarabun New" w:hAnsi="TH Sarabun New" w:cs="TH Sarabun New"/>
          <w:sz w:val="29"/>
          <w:szCs w:val="29"/>
        </w:rPr>
        <w:t>3</w:t>
      </w:r>
      <w:r w:rsidRPr="00017A41">
        <w:rPr>
          <w:rFonts w:ascii="TH Sarabun New" w:hAnsi="TH Sarabun New" w:cs="TH Sarabun New"/>
          <w:sz w:val="29"/>
          <w:szCs w:val="29"/>
          <w:cs/>
        </w:rPr>
        <w:t xml:space="preserve"> ขวบผู้ศึกษาค้นคว้าได้นําคะแนนจากแบบประเมินย่อยท้ายแผนการจัดกิจกรรม (</w:t>
      </w:r>
      <w:r w:rsidRPr="00017A41">
        <w:rPr>
          <w:rFonts w:ascii="TH Sarabun New" w:hAnsi="TH Sarabun New" w:cs="TH Sarabun New"/>
          <w:sz w:val="29"/>
          <w:szCs w:val="29"/>
        </w:rPr>
        <w:t xml:space="preserve">E1) </w:t>
      </w:r>
      <w:r w:rsidRPr="00017A41">
        <w:rPr>
          <w:rFonts w:ascii="TH Sarabun New" w:hAnsi="TH Sarabun New" w:cs="TH Sarabun New"/>
          <w:sz w:val="29"/>
          <w:szCs w:val="29"/>
          <w:cs/>
        </w:rPr>
        <w:t>และ คะแนนจากแบบประเมินพัฒนาการทางภาษาด้านการพดู (</w:t>
      </w:r>
      <w:r w:rsidRPr="00017A41">
        <w:rPr>
          <w:rFonts w:ascii="TH Sarabun New" w:hAnsi="TH Sarabun New" w:cs="TH Sarabun New"/>
          <w:sz w:val="29"/>
          <w:szCs w:val="29"/>
        </w:rPr>
        <w:t xml:space="preserve">E2) </w:t>
      </w:r>
      <w:r w:rsidRPr="00017A41">
        <w:rPr>
          <w:rFonts w:ascii="TH Sarabun New" w:hAnsi="TH Sarabun New" w:cs="TH Sarabun New"/>
          <w:sz w:val="29"/>
          <w:szCs w:val="29"/>
          <w:cs/>
        </w:rPr>
        <w:t xml:space="preserve">มาวิเคราะห์ หาค่าสถิติพื้นฐาน ได้แก่ ค่าเฉลี่ย  ร้อยละ  ส่วนเบี่ยงเบนมาตรฐาน   ผลปรากฏดังตาราง </w:t>
      </w:r>
      <w:r w:rsidRPr="00017A41">
        <w:rPr>
          <w:rFonts w:ascii="TH Sarabun New" w:hAnsi="TH Sarabun New" w:cs="TH Sarabun New"/>
          <w:sz w:val="29"/>
          <w:szCs w:val="29"/>
        </w:rPr>
        <w:t xml:space="preserve">1  </w:t>
      </w:r>
    </w:p>
    <w:p w:rsidR="00853005" w:rsidRPr="00017A41" w:rsidRDefault="00853005" w:rsidP="0085300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9"/>
          <w:szCs w:val="29"/>
        </w:rPr>
      </w:pPr>
      <w:r w:rsidRPr="00017A41">
        <w:rPr>
          <w:rFonts w:ascii="TH SarabunPSK" w:hAnsi="TH SarabunPSK" w:cs="TH SarabunPSK"/>
          <w:sz w:val="29"/>
          <w:szCs w:val="29"/>
        </w:rPr>
        <w:t xml:space="preserve"> </w:t>
      </w:r>
    </w:p>
    <w:p w:rsidR="00084428" w:rsidRPr="00CA19DC" w:rsidRDefault="00853005" w:rsidP="00CA19D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853005">
        <w:rPr>
          <w:rFonts w:ascii="TH SarabunPSK" w:hAnsi="TH SarabunPSK" w:cs="TH SarabunPSK"/>
          <w:sz w:val="28"/>
        </w:rPr>
        <w:t xml:space="preserve"> </w:t>
      </w:r>
      <w:r w:rsidR="00084428" w:rsidRPr="00017A41">
        <w:rPr>
          <w:rFonts w:ascii="TH Sarabun New" w:hAnsi="TH Sarabun New" w:cs="TH Sarabun New"/>
          <w:b/>
          <w:bCs/>
          <w:sz w:val="29"/>
          <w:szCs w:val="29"/>
          <w:cs/>
        </w:rPr>
        <w:t>ข้อเสนอแนะ</w:t>
      </w:r>
      <w:r w:rsidR="00017A41">
        <w:rPr>
          <w:rFonts w:ascii="TH Sarabun New" w:hAnsi="TH Sarabun New" w:cs="TH Sarabun New"/>
          <w:b/>
          <w:bCs/>
          <w:sz w:val="29"/>
          <w:szCs w:val="29"/>
        </w:rPr>
        <w:t xml:space="preserve"> </w:t>
      </w:r>
      <w:r w:rsidR="00774938" w:rsidRPr="00017A41">
        <w:rPr>
          <w:rFonts w:ascii="TH Sarabun New" w:eastAsia="SimSun" w:hAnsi="TH Sarabun New" w:cs="TH Sarabun New"/>
          <w:sz w:val="29"/>
          <w:szCs w:val="29"/>
          <w:lang w:eastAsia="zh-CN"/>
        </w:rPr>
        <w:t xml:space="preserve"> </w:t>
      </w:r>
    </w:p>
    <w:p w:rsidR="00017A41" w:rsidRPr="00403373" w:rsidRDefault="00017A41" w:rsidP="00017A41">
      <w:pPr>
        <w:pStyle w:val="Default"/>
        <w:ind w:firstLine="720"/>
        <w:jc w:val="thaiDistribute"/>
        <w:rPr>
          <w:rFonts w:ascii="TH Sarabun New" w:hAnsi="TH Sarabun New" w:cs="TH Sarabun New"/>
          <w:b/>
          <w:bCs/>
          <w:sz w:val="29"/>
          <w:szCs w:val="29"/>
        </w:rPr>
      </w:pPr>
      <w:r w:rsidRPr="00403373">
        <w:rPr>
          <w:rFonts w:ascii="TH Sarabun New" w:hAnsi="TH Sarabun New" w:cs="TH Sarabun New"/>
          <w:b/>
          <w:bCs/>
          <w:sz w:val="29"/>
          <w:szCs w:val="29"/>
          <w:cs/>
        </w:rPr>
        <w:t xml:space="preserve">ขอเสนอแนะ </w:t>
      </w:r>
    </w:p>
    <w:p w:rsidR="00017A41" w:rsidRPr="00403373" w:rsidRDefault="00017A41" w:rsidP="00017A41">
      <w:pPr>
        <w:pStyle w:val="Default"/>
        <w:ind w:firstLine="720"/>
        <w:jc w:val="thaiDistribute"/>
        <w:rPr>
          <w:rFonts w:ascii="TH Sarabun New" w:hAnsi="TH Sarabun New" w:cs="TH Sarabun New"/>
          <w:b/>
          <w:bCs/>
          <w:sz w:val="29"/>
          <w:szCs w:val="29"/>
        </w:rPr>
      </w:pPr>
      <w:r w:rsidRPr="00403373">
        <w:rPr>
          <w:rFonts w:ascii="TH Sarabun New" w:hAnsi="TH Sarabun New" w:cs="TH Sarabun New"/>
          <w:b/>
          <w:bCs/>
          <w:sz w:val="29"/>
          <w:szCs w:val="29"/>
          <w:cs/>
        </w:rPr>
        <w:t xml:space="preserve">ขอเสนอแนะการนําไปใช   </w:t>
      </w:r>
    </w:p>
    <w:p w:rsidR="00017A41" w:rsidRPr="00017A41" w:rsidRDefault="00017A41" w:rsidP="00017A41">
      <w:pPr>
        <w:pStyle w:val="Default"/>
        <w:ind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017A41">
        <w:rPr>
          <w:rFonts w:ascii="TH Sarabun New" w:hAnsi="TH Sarabun New" w:cs="TH Sarabun New"/>
          <w:sz w:val="29"/>
          <w:szCs w:val="29"/>
          <w:cs/>
        </w:rPr>
        <w:t xml:space="preserve">แผนการจัดกิจกรรมทั้ง 4 แผนนี้ ไดผานการหาประสิทธิภาพตามเกณฑโดยมี ผูเชี่ยวชาญเปนผูตรวจสอบกอนการนําไปใช เพื่อใหมีประสิทธิภาพตามจุดมุงหมาย ดังนี้    </w:t>
      </w:r>
    </w:p>
    <w:p w:rsidR="00017A41" w:rsidRPr="00017A41" w:rsidRDefault="00017A41" w:rsidP="00017A41">
      <w:pPr>
        <w:pStyle w:val="Default"/>
        <w:ind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017A41">
        <w:rPr>
          <w:rFonts w:ascii="TH Sarabun New" w:hAnsi="TH Sarabun New" w:cs="TH Sarabun New"/>
          <w:sz w:val="29"/>
          <w:szCs w:val="29"/>
          <w:cs/>
        </w:rPr>
        <w:t xml:space="preserve">             1.1 กอนนําแผนการจัดกิจกรรมไปใช ครูผูสอนควรศึกษาแผนการจัดกิจกรรมโดย ละเอียด เพื่อที่จะไดนําไปปฏิบัติไดอยางถูกตอง รวมถึงการเตรียมสื่อประกอบการจัดประสบการณไว ลวงหนา ซึ่งจะสงผลใหการจัดประสบการณมีประสิทธิภาพมากยิ่งขนึ้   </w:t>
      </w:r>
    </w:p>
    <w:p w:rsidR="00017A41" w:rsidRPr="00017A41" w:rsidRDefault="00017A41" w:rsidP="00017A41">
      <w:pPr>
        <w:pStyle w:val="Default"/>
        <w:ind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017A41">
        <w:rPr>
          <w:rFonts w:ascii="TH Sarabun New" w:hAnsi="TH Sarabun New" w:cs="TH Sarabun New"/>
          <w:sz w:val="29"/>
          <w:szCs w:val="29"/>
          <w:cs/>
        </w:rPr>
        <w:t xml:space="preserve">             1.2 ครูผูสอนควรมีการปรับเวลาในการจัดกิจกรรมใหมีความยืดหยุนได เนื่องจาก กิจกรรมเสริมประสบการณใชเวลาคอนขางมาก เปนกิจกรรมที่เนนเด็กเปนศูนยกลางจําเปนตองให นักเรียนทุกคนมีสวนรวมมากที่สุดจึงตองใชเวลามาก  </w:t>
      </w:r>
    </w:p>
    <w:p w:rsidR="00017A41" w:rsidRPr="00017A41" w:rsidRDefault="00017A41" w:rsidP="00017A41">
      <w:pPr>
        <w:pStyle w:val="Default"/>
        <w:ind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017A41">
        <w:rPr>
          <w:rFonts w:ascii="TH Sarabun New" w:hAnsi="TH Sarabun New" w:cs="TH Sarabun New"/>
          <w:sz w:val="29"/>
          <w:szCs w:val="29"/>
          <w:cs/>
        </w:rPr>
        <w:t xml:space="preserve">             1.3ครูผูสอนสามารถนํากิจกรรมไปจัดเสริมประสบการณกับเด็กทั่วไปไดโดยอาจแบงกลุ่มและใหตัวแทนแสดงความคิดเหน็ และอาจปรับแบบประเมินพัฒนาการหรือเพิ่ม แบบทดสอบมาวัดพัฒนาการของผูเรียนก็ได </w:t>
      </w:r>
    </w:p>
    <w:p w:rsidR="00017A41" w:rsidRPr="00017A41" w:rsidRDefault="00017A41" w:rsidP="00017A41">
      <w:pPr>
        <w:pStyle w:val="Default"/>
        <w:ind w:firstLine="720"/>
        <w:jc w:val="thaiDistribute"/>
        <w:rPr>
          <w:rFonts w:ascii="TH Sarabun New" w:hAnsi="TH Sarabun New" w:cs="TH Sarabun New"/>
          <w:sz w:val="29"/>
          <w:szCs w:val="29"/>
        </w:rPr>
      </w:pPr>
    </w:p>
    <w:p w:rsidR="00017A41" w:rsidRPr="00017A41" w:rsidRDefault="00017A41" w:rsidP="00403373">
      <w:pPr>
        <w:pStyle w:val="Default"/>
        <w:jc w:val="thaiDistribute"/>
        <w:rPr>
          <w:rFonts w:ascii="TH Sarabun New" w:hAnsi="TH Sarabun New" w:cs="TH Sarabun New"/>
          <w:b/>
          <w:bCs/>
          <w:sz w:val="29"/>
          <w:szCs w:val="29"/>
        </w:rPr>
      </w:pPr>
      <w:r w:rsidRPr="00017A41">
        <w:rPr>
          <w:rFonts w:ascii="TH Sarabun New" w:hAnsi="TH Sarabun New" w:cs="TH Sarabun New"/>
          <w:b/>
          <w:bCs/>
          <w:sz w:val="29"/>
          <w:szCs w:val="29"/>
          <w:cs/>
        </w:rPr>
        <w:t xml:space="preserve">ขอเสนอแนะในการศึกษาคนควาครั้งตอไป </w:t>
      </w:r>
    </w:p>
    <w:p w:rsidR="00017A41" w:rsidRPr="00017A41" w:rsidRDefault="00017A41" w:rsidP="00403373">
      <w:pPr>
        <w:pStyle w:val="Default"/>
        <w:jc w:val="thaiDistribute"/>
        <w:rPr>
          <w:rFonts w:ascii="TH Sarabun New" w:hAnsi="TH Sarabun New" w:cs="TH Sarabun New"/>
          <w:sz w:val="29"/>
          <w:szCs w:val="29"/>
        </w:rPr>
      </w:pPr>
      <w:r w:rsidRPr="00017A41">
        <w:rPr>
          <w:rFonts w:ascii="TH Sarabun New" w:hAnsi="TH Sarabun New" w:cs="TH Sarabun New"/>
          <w:sz w:val="29"/>
          <w:szCs w:val="29"/>
          <w:cs/>
        </w:rPr>
        <w:t xml:space="preserve">         ควรมีผลการศึกษาเปรียบเทียบผลสัมฤทธิ์ทางการเรียนเจตคติ และความคงทนในการเรียนรูระหวางนักเรียนที่เรียนดวยแผนการจัดกิจกรรมการเลานิทานพื้นบานที่มีตอพัฒนาการทาง ภาษาดานการพูดกับนักเรียนที่เรียนดวยสื่อตาง ๆ </w:t>
      </w:r>
    </w:p>
    <w:p w:rsidR="00295BE8" w:rsidRPr="00BE1466" w:rsidRDefault="00295BE8" w:rsidP="00774938">
      <w:pPr>
        <w:pStyle w:val="Default"/>
        <w:jc w:val="thaiDistribute"/>
        <w:rPr>
          <w:sz w:val="29"/>
          <w:szCs w:val="29"/>
        </w:rPr>
      </w:pP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lastRenderedPageBreak/>
        <w:t>บรรณานุกรม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กรมวิชาการ.    หลักสูตรกอนประถมศึกษา  พุทธศักราช  2540.   กรุงเทพฯ  : โรงพิมพ  คุรุสภาพลาดพราว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 xml:space="preserve">2541.2560.  .   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หลักสูตรการศึกษาขั้นพื้นฐาน  พุทธศักราช  2546.    กรุงเทพฯ  :  โรงพิมพ  คุรุสภาลาดพราว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>2546.  2560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 xml:space="preserve">กรรณิการ พวงเกษม.  การสอนเรื่องโดยใชจินตนาการสรางสรรคในระดับประถมศึกษา.  กรุงเทพฯ   :  ไทยวัฒนาพานิช.    2534.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 xml:space="preserve">กัลยา นิ่มจิตต.   การศึกษารูปแบบการเลานิทานของผูปกครองเด็กปฐมวัยโรงเรียนอนุบาลวัดนางนอง   กรุงเทพมหานคร.   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ปริญญานิพนธ  กศ.ม.   กรุงเทพฯ  :  มหาวิทยาลัยศรีนครินทรวิโรฒ   ประสานมิตร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>2545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 xml:space="preserve">กิ่งแกว อัตถากร.    วรรณกรรมจากบานใน.    กรุงเทพฯ  :  หนวยศึกษานิเทศก  กรมการฝกหัดครู.    2530.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เกริก   ยุนพันธ.    การเลานิทาน.    พิมพครั้งที่  2.   กรุงเทพ ฯ  :  ศิลปาบรรณคาร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>2539.  .    การเลานิทาน.    พิมพครั้งที่  3 .   กรุงเทพ ฯ  :  สุวีริยาสาสน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 xml:space="preserve">2543.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 xml:space="preserve">จันทรเพ็ญ  สุภาผล การศึกษาพฤติกรรมทางสังคมของเด็กปฐมวัยที่ไดฟงนิทานประกอบดนตรี และนิทานประกอบภาพควบคูกับกิจกรรมสงเสริมพฤติกรรมการชวยเหลือ    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ปริญญานิพนธ  กศ.ม.  กรุงเทพฯ  :  มหาวิทยาลัยศรีนครินทรวิโรฒ  ประสานมิตร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 xml:space="preserve">2535.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 xml:space="preserve">จัลณี  เหลาเสถียรกิจ.  การพัฒนาแผนการจัดประสบการณเด็กปฐมวยั โดยใชนิทาน เพื่อสงเสริม   การเรียนรูพฤติกรรมสังคมดานความเอื้อเฟอ.  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การศึกษาคนควาอิสระ  กศ.ม.  มหาสารคาม     :  มหาวิทยาลัยมหาสารคาม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 xml:space="preserve">2549. ฉันทนา  ภาคบงกช.    การศึกษาปฐมวัยศึกษาในอนาคต.    นนทบุรี  :  มหาวิทยาลัย   สุโขทัยธรรมาธิราช.  2538.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ฉวีวรรณ  คูหาภินันท.    การเลือกหนังสือสําหรับเด็ก.    กรุงเทพฯ  :  จันทรเกษม</w:t>
      </w:r>
      <w:r w:rsidRPr="008D1381">
        <w:rPr>
          <w:rFonts w:ascii="TH Sarabun New" w:hAnsi="TH Sarabun New" w:cs="TH Sarabun New"/>
          <w:sz w:val="29"/>
          <w:szCs w:val="29"/>
        </w:rPr>
        <w:t xml:space="preserve">,    </w:t>
      </w:r>
      <w:r w:rsidRPr="008D1381">
        <w:rPr>
          <w:rFonts w:ascii="TH Sarabun New" w:hAnsi="TH Sarabun New" w:cs="TH Sarabun New"/>
          <w:sz w:val="29"/>
          <w:szCs w:val="29"/>
          <w:cs/>
        </w:rPr>
        <w:t xml:space="preserve">2528.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โชติ ศรีสุวรรณ.    นิทานพื้นบาน ภูมิปญญาทางภาษา.    กรุงเทพฯ  :  เยลโลการพิมพ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 xml:space="preserve">2546.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ดวงเดือน  ศาสตรภัทร.    การวัดและประเมินพัฒนาการดานการคิดของเด็กปฐมวัย.    นนทบุรี  :  มหาวิทยาลัยสุโขทัยธรรมาธิราช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>2535. ตํารา  ณ  เมืองใต.    นิทานอีสป.    กรุงเทพฯ  :  รวมสาสน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 xml:space="preserve">2536.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 xml:space="preserve"> ทรงพร  สุทธิธรรม.    การศึกษาความสามารถในการรับรูและเขาใจทัศนะของผูอื่นของเด็กปฐมวัย  ที่ผูปกครองจัดกิจกรรมนิทานเพื่อสงเสริมการคลายยึดตนเองเปนศูนยกลาง.  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 xml:space="preserve"> ปริญญานิพนธ  กศ.ม.  กรุงเทพฯ  :  มหาวิทยาลัยศรีนครินทรวิโรฒ  ประสานมิตร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>2534. ทัศนีย  อินทรบํารุง.  วินัยในตนเองของเด็กปฐมวัยที่ไดรับการจัดกิจกรรมการเลานิทาน  กอนกลับบานกับเด็กปฐมวัยที่ไดรับการจัดกิจกรรมกอนกลับบานแบบปกติ.     ปริญญานิพนธ  กศ.ม.  กรุงเทพฯ  :  มหาวิทยาลัยศรีนครินทรวิโรฒ  ประสานมิตร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>2539. ธีรนุช  แสนหาญ.    ผลการจัดประสบการณการเลานิทานประกอบคําถามปลายเปดที่มีตอความคิด  สรางสรรคของเด็กปฐมวัย  ชั้นอนุบาลปที่ 2.    การศึกษาคนควาอิสระ  กศ.ม.  มหาสารคาม    :  มหาวิทยาลัยมหาสารคาม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>2550.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 xml:space="preserve">นงลักษณ  กันปญญา.    การพัฒนาทักษะการใชภาษาในการสื่อสารของเด็กปฐมวัยโดยใชหนังสือ  ภาพประกอบการเลาเรื่อง หนวยเที่ยวสวนสะออน.  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 xml:space="preserve"> การศึกษาคนควาอิสระ  กศ.ม.    มหาสารคาม  :  มหาวิทยาลัยมหาสารคาม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>2549.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lastRenderedPageBreak/>
        <w:t xml:space="preserve"> นิตยา  ประพฤติกิจ.    การพัฒนาเด็กปฐมวยั.    กรุงเทพฯ  :  สํานักงานศึกษานิเทศก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>2536.  .    การพัฒนาเด็กปฐมวัย.    กรุงเทพฯ  :  โอเดียนสโตร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>2539.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 xml:space="preserve"> เนื้อนอง   สนับบุญ.    ความสามารถทางภาษาของเด็กปฐมวัยที่ไดรับการจัดประสบการณ  เลานิทาน.  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 xml:space="preserve"> ปริญญานิพนธ  กศ.ม.  กรุงเทพฯ  :  มหาวิทยาลัยศรีนครินทรวิโรฒ    ประสานมิตร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>2541.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 xml:space="preserve"> บุญชม  ศรีสะอาด.    การวิจัยเบื้องตน.    กรุงเทพฯ  :  สุวีริยาสาสน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>2545.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 xml:space="preserve">บุญสง ครูศรี.    การเปรียบเทียบผลสัมฤทธิ์ทางการเรียนวิชานิทานพื้นบาน ของนักเรียน  ชั้นมัธยมปที่ 1 โดยการใชบทบาทสมมุติและการใชเพลงพื้นบาน.   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 xml:space="preserve">ปริญญานิพนธ  ค.ม.  กรุงเทพฯ  :  จุฬาลงกรณมหาวิทยาลัย 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 xml:space="preserve">2537.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ประคอง  นิมมานเหมินทร.    นิทานพื้นบาน.    เอกสารการสอนชุดภาษาไทย หนวยที่  3.   นนทบรุี    :  มหาวิทยาลัยสุโขทัยธรรมาธิราช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>2538.  .    นิทานพื้นบานศึกษา.    กรุงเทพฯ  :  สํานักพิมพจุฬาลงกรณมหาวิทยาลัย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>2543.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 xml:space="preserve">ประภาพันธุ  นิลอรุณ.    ความพรอมทางการเรียนภาษาไทยของเด็กปฐมวัยในทองถิ่นที่มีปญหา    ทางภาษา โดยใชวิธีสอนมุงประสบการณทางภาษา.  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 xml:space="preserve"> ปริญญานิพนธ   กศ.ม.  กรุงเทพฯ   :  มหาวิทยาลัยศรีนครินทรวิโรฒ   ประสานมิตร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>2541.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 xml:space="preserve"> ปรีดา  ปญญาจันทร และชวีนั วิสาสะ.  เลานิทานอยางไรใหสนุก . กรุงเทพฯ  :  แพรวเพื่อนเด็ก</w:t>
      </w:r>
      <w:r w:rsidRPr="008D1381">
        <w:rPr>
          <w:rFonts w:ascii="TH Sarabun New" w:hAnsi="TH Sarabun New" w:cs="TH Sarabun New"/>
          <w:sz w:val="29"/>
          <w:szCs w:val="29"/>
        </w:rPr>
        <w:t xml:space="preserve">,    </w:t>
      </w:r>
      <w:r w:rsidRPr="008D1381">
        <w:rPr>
          <w:rFonts w:ascii="TH Sarabun New" w:hAnsi="TH Sarabun New" w:cs="TH Sarabun New"/>
          <w:sz w:val="29"/>
          <w:szCs w:val="29"/>
          <w:cs/>
        </w:rPr>
        <w:t xml:space="preserve">2540.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ประสาท  อิศรปรีดา.    จิตวิทยาการศึกษา.    กรุงเทพฯ  :  กราฟฟคอารต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 xml:space="preserve">2532.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เผชิญ  กิจระการ.  “การวิเคราะหประสิทธิภาพสื่อและเทคโนโลยี เพื่อการศึกษา (</w:t>
      </w:r>
      <w:r w:rsidRPr="008D1381">
        <w:rPr>
          <w:rFonts w:ascii="TH Sarabun New" w:hAnsi="TH Sarabun New" w:cs="TH Sarabun New"/>
          <w:sz w:val="29"/>
          <w:szCs w:val="29"/>
        </w:rPr>
        <w:t>E</w:t>
      </w:r>
      <w:r w:rsidRPr="008D1381">
        <w:rPr>
          <w:rFonts w:ascii="TH Sarabun New" w:hAnsi="TH Sarabun New" w:cs="TH Sarabun New"/>
          <w:sz w:val="29"/>
          <w:szCs w:val="29"/>
          <w:cs/>
        </w:rPr>
        <w:t>1/</w:t>
      </w:r>
      <w:r w:rsidRPr="008D1381">
        <w:rPr>
          <w:rFonts w:ascii="TH Sarabun New" w:hAnsi="TH Sarabun New" w:cs="TH Sarabun New"/>
          <w:sz w:val="29"/>
          <w:szCs w:val="29"/>
        </w:rPr>
        <w:t>E</w:t>
      </w:r>
      <w:r w:rsidRPr="008D1381">
        <w:rPr>
          <w:rFonts w:ascii="TH Sarabun New" w:hAnsi="TH Sarabun New" w:cs="TH Sarabun New"/>
          <w:sz w:val="29"/>
          <w:szCs w:val="29"/>
          <w:cs/>
        </w:rPr>
        <w:t>2)</w:t>
      </w:r>
      <w:r w:rsidRPr="008D1381">
        <w:rPr>
          <w:rFonts w:ascii="TH Sarabun New" w:hAnsi="TH Sarabun New" w:cs="TH Sarabun New"/>
          <w:sz w:val="29"/>
          <w:szCs w:val="29"/>
        </w:rPr>
        <w:t xml:space="preserve">,”    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การวัดผล การศึกษา  มหาวิทยาลัยมหาสารคาม.    7(1)  :  44 – 45</w:t>
      </w:r>
      <w:r w:rsidRPr="008D1381">
        <w:rPr>
          <w:rFonts w:ascii="TH Sarabun New" w:hAnsi="TH Sarabun New" w:cs="TH Sarabun New"/>
          <w:sz w:val="29"/>
          <w:szCs w:val="29"/>
        </w:rPr>
        <w:t xml:space="preserve">  ;  </w:t>
      </w:r>
      <w:r w:rsidRPr="008D1381">
        <w:rPr>
          <w:rFonts w:ascii="TH Sarabun New" w:hAnsi="TH Sarabun New" w:cs="TH Sarabun New"/>
          <w:sz w:val="29"/>
          <w:szCs w:val="29"/>
          <w:cs/>
        </w:rPr>
        <w:t>กรกฎาคม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 xml:space="preserve">2544.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 xml:space="preserve">พจมาน เทียนมนัส.    ความเชื่อมั่นในตนเองของเด็กปฐมวัยที่ไดรับการจัดประสบการณการเลานิทาน ประกอบการแสดงละครสรางสรรคและประกอบการวาดภาพ.   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ปริญญานิพนธ  กศ.ม            กรุงเทพฯ  :  มหาวิทยาลัยศรีนครินทรวิโรฒประสานมิตร</w:t>
      </w:r>
      <w:r w:rsidRPr="008D1381">
        <w:rPr>
          <w:rFonts w:ascii="TH Sarabun New" w:hAnsi="TH Sarabun New" w:cs="TH Sarabun New"/>
          <w:sz w:val="29"/>
          <w:szCs w:val="29"/>
        </w:rPr>
        <w:t xml:space="preserve">,    </w:t>
      </w:r>
      <w:r w:rsidRPr="008D1381">
        <w:rPr>
          <w:rFonts w:ascii="TH Sarabun New" w:hAnsi="TH Sarabun New" w:cs="TH Sarabun New"/>
          <w:sz w:val="29"/>
          <w:szCs w:val="29"/>
          <w:cs/>
        </w:rPr>
        <w:t>2539. ไพพรรณ  อินทนิล.    เทคนิคการเลานิทาน.  กรุงเทพฯ   :   สุวีริยาสาสน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 xml:space="preserve">2534.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พรจันทร จันทรวิมล.    “การเลานิทานสําหรับเด็กกอนวัยเรียนของลูกรัก</w:t>
      </w:r>
      <w:r w:rsidRPr="008D1381">
        <w:rPr>
          <w:rFonts w:ascii="TH Sarabun New" w:hAnsi="TH Sarabun New" w:cs="TH Sarabun New"/>
          <w:sz w:val="29"/>
          <w:szCs w:val="29"/>
        </w:rPr>
        <w:t xml:space="preserve">,”    </w:t>
      </w:r>
      <w:r w:rsidRPr="008D1381">
        <w:rPr>
          <w:rFonts w:ascii="TH Sarabun New" w:hAnsi="TH Sarabun New" w:cs="TH Sarabun New"/>
          <w:sz w:val="29"/>
          <w:szCs w:val="29"/>
          <w:cs/>
        </w:rPr>
        <w:t>ลูกรัก.    4(4)   :  103 -  105</w:t>
      </w:r>
      <w:r w:rsidRPr="008D1381">
        <w:rPr>
          <w:rFonts w:ascii="TH Sarabun New" w:hAnsi="TH Sarabun New" w:cs="TH Sarabun New"/>
          <w:sz w:val="29"/>
          <w:szCs w:val="29"/>
        </w:rPr>
        <w:t xml:space="preserve">  ;  </w:t>
      </w:r>
      <w:r w:rsidRPr="008D1381">
        <w:rPr>
          <w:rFonts w:ascii="TH Sarabun New" w:hAnsi="TH Sarabun New" w:cs="TH Sarabun New"/>
          <w:sz w:val="29"/>
          <w:szCs w:val="29"/>
          <w:cs/>
        </w:rPr>
        <w:t>มิถุนายน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 xml:space="preserve">2529.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พรทิพย  ซังธาดา.    วรรณกรรมทองถิ่น.   กรุงเทพฯ  :  สุวีริยาสาสน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 xml:space="preserve">2534.  .  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วรรณกรรมทองถิ่นอีสาน.    พิมพครั้งที่ 4.    กรุงเทพฯ  :  สุวีริยาสาสน</w:t>
      </w:r>
      <w:r w:rsidRPr="008D1381">
        <w:rPr>
          <w:rFonts w:ascii="TH Sarabun New" w:hAnsi="TH Sarabun New" w:cs="TH Sarabun New"/>
          <w:sz w:val="29"/>
          <w:szCs w:val="29"/>
        </w:rPr>
        <w:t xml:space="preserve">,    </w:t>
      </w:r>
      <w:r w:rsidRPr="008D1381">
        <w:rPr>
          <w:rFonts w:ascii="TH Sarabun New" w:hAnsi="TH Sarabun New" w:cs="TH Sarabun New"/>
          <w:sz w:val="29"/>
          <w:szCs w:val="29"/>
          <w:cs/>
        </w:rPr>
        <w:t>2545.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พราวพรรณ  เหลืองสุวรรณ.    ปฐมวัย  :  กิจกรรมและสื่อการสอนเพื่อฝกทักษะพัฒนาการ  และการเรียนรู.     กรุงเทพฯ  :  จุฬาลงกรณมหาวิทยาลัย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 xml:space="preserve">2537.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เยาวพา  เดชะคุปต.    กิจกรรมสําหรับเด็กกอนวัยเรียน.    กรุงเทพฯ  :  โอเดียนสโตร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>2528.  .    ดนตรีและกิจกรรมเขาจังหวะสําหรับเด็กปฐมวัย.    กรุงเทพฯ  :  เอ.พี.    กราฟฟคดีไซด</w:t>
      </w:r>
      <w:r w:rsidRPr="008D1381">
        <w:rPr>
          <w:rFonts w:ascii="TH Sarabun New" w:hAnsi="TH Sarabun New" w:cs="TH Sarabun New"/>
          <w:sz w:val="29"/>
          <w:szCs w:val="29"/>
        </w:rPr>
        <w:t xml:space="preserve">,    </w:t>
      </w:r>
      <w:r w:rsidRPr="008D1381">
        <w:rPr>
          <w:rFonts w:ascii="TH Sarabun New" w:hAnsi="TH Sarabun New" w:cs="TH Sarabun New"/>
          <w:sz w:val="29"/>
          <w:szCs w:val="29"/>
          <w:cs/>
        </w:rPr>
        <w:t xml:space="preserve">2542. วัชรี  ทองดอนหับ.    ผลของการเลานิทานโดยใชหุนมือที่มีตอทักษะพื้นฐานทางคณิตศาสตรของเด็ก  กลุมที่ไดรับประสบการณการลานิทาน  โดยใชหุนมือกับเด็กกลุมที่ไมไดรับประสบการณ การลานิทาน  โดยใชหุนมือ. 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 xml:space="preserve">วิทยานิพนธ  ศศ.ม.  กรุงเทพฯ  :  มหาวิทยาลัยเกษตรศาสตร.    2545.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วาโร  เพ็งสวัสดิ์.    การวจิัยทางการศึกษาปฐมวัย.    กรุงเทพฯ   :   สุวีริยาสาสน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>2544.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lastRenderedPageBreak/>
        <w:t>วิเชียร เกษประทุม.   นิทานพื้นบานนครสวรรค.   กรุงเทพฯ  :  สํานักพิมพพัฒนาศึกษา</w:t>
      </w:r>
      <w:r w:rsidRPr="008D1381">
        <w:rPr>
          <w:rFonts w:ascii="TH Sarabun New" w:hAnsi="TH Sarabun New" w:cs="TH Sarabun New"/>
          <w:sz w:val="29"/>
          <w:szCs w:val="29"/>
        </w:rPr>
        <w:t xml:space="preserve">,   </w:t>
      </w:r>
      <w:r w:rsidRPr="008D1381">
        <w:rPr>
          <w:rFonts w:ascii="TH Sarabun New" w:hAnsi="TH Sarabun New" w:cs="TH Sarabun New"/>
          <w:sz w:val="29"/>
          <w:szCs w:val="29"/>
          <w:cs/>
        </w:rPr>
        <w:t xml:space="preserve">2536.  .    นิทานพื้นบาน.   กรุงเทพฯ : ธนธัชการพิมพ.   2546.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 xml:space="preserve">วิภาวรรณ  ยาประดิษฐ.    การพัฒนาการใชทักษะภาษาไทยของนักเรียนชั้นอนุบาล  1 โดยใชกิจกรรม การเลานิทานและกิจกรรมการศึกษานอกหองเรียน.   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การศึกษาคนควาอิสระ  กศ.ม. มหาสารคาม  :  มหาวิทยาลัยมหาสารคาม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>2549.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 xml:space="preserve"> วิริยะ สิริสิงห.    การสรางสรรควรรณกรรมสํา หรับเด็กและเยาวชน.    กรุงเทพฯ  :  สุวีริยาสาสน</w:t>
      </w:r>
      <w:r w:rsidRPr="008D1381">
        <w:rPr>
          <w:rFonts w:ascii="TH Sarabun New" w:hAnsi="TH Sarabun New" w:cs="TH Sarabun New"/>
          <w:sz w:val="29"/>
          <w:szCs w:val="29"/>
        </w:rPr>
        <w:t xml:space="preserve">,      </w:t>
      </w:r>
      <w:r w:rsidRPr="008D1381">
        <w:rPr>
          <w:rFonts w:ascii="TH Sarabun New" w:hAnsi="TH Sarabun New" w:cs="TH Sarabun New"/>
          <w:sz w:val="29"/>
          <w:szCs w:val="29"/>
          <w:cs/>
        </w:rPr>
        <w:t xml:space="preserve">2537.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วรรณี  ศิริสุนทร.    การเลานิทาน.    กรุงเทพฯ  :  มหาวิทยาลัยศรีนครินทรวิโรฒ  ปทุมวัน</w:t>
      </w:r>
      <w:r w:rsidRPr="008D1381">
        <w:rPr>
          <w:rFonts w:ascii="TH Sarabun New" w:hAnsi="TH Sarabun New" w:cs="TH Sarabun New"/>
          <w:sz w:val="29"/>
          <w:szCs w:val="29"/>
        </w:rPr>
        <w:t xml:space="preserve">,    </w:t>
      </w:r>
      <w:r w:rsidRPr="008D1381">
        <w:rPr>
          <w:rFonts w:ascii="TH Sarabun New" w:hAnsi="TH Sarabun New" w:cs="TH Sarabun New"/>
          <w:sz w:val="29"/>
          <w:szCs w:val="29"/>
          <w:cs/>
        </w:rPr>
        <w:t xml:space="preserve">2532.  .  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การเลานิทาน.    กรุงเทพฯ  : เลิฟ แอนด ลิพ เพรส</w:t>
      </w:r>
      <w:r w:rsidRPr="008D1381">
        <w:rPr>
          <w:rFonts w:ascii="TH Sarabun New" w:hAnsi="TH Sarabun New" w:cs="TH Sarabun New"/>
          <w:sz w:val="29"/>
          <w:szCs w:val="29"/>
        </w:rPr>
        <w:t xml:space="preserve">,   </w:t>
      </w:r>
      <w:r w:rsidRPr="008D1381">
        <w:rPr>
          <w:rFonts w:ascii="TH Sarabun New" w:hAnsi="TH Sarabun New" w:cs="TH Sarabun New"/>
          <w:sz w:val="29"/>
          <w:szCs w:val="29"/>
          <w:cs/>
        </w:rPr>
        <w:t>2539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วราภรณ รักวจิัย.    การอบรมเลี้ยงดูเด็กปฐมวัย.    กรุงเทพ ฯ  :  แสงศิลปการพิมพ</w:t>
      </w:r>
      <w:r w:rsidRPr="008D1381">
        <w:rPr>
          <w:rFonts w:ascii="TH Sarabun New" w:hAnsi="TH Sarabun New" w:cs="TH Sarabun New"/>
          <w:sz w:val="29"/>
          <w:szCs w:val="29"/>
        </w:rPr>
        <w:t xml:space="preserve">,   </w:t>
      </w:r>
      <w:r w:rsidRPr="008D1381">
        <w:rPr>
          <w:rFonts w:ascii="TH Sarabun New" w:hAnsi="TH Sarabun New" w:cs="TH Sarabun New"/>
          <w:sz w:val="29"/>
          <w:szCs w:val="29"/>
          <w:cs/>
        </w:rPr>
        <w:t>2535.  .    การอบรมเลี้ยงดูเด็กปฐมวัย.    พิมพครั้งที่ 2.    กรุงเทพ ฯ  :  แสงศิลปการพิมพ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 xml:space="preserve">2540.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 xml:space="preserve">วรรณี  โสมประยูร.   การสอนภาษาไทยระดับประถมศึกษา.    กรุงเทพ ฯ  :  ไทยวัฒนาพาณิชย.   2537.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วิไล มาศจรัส.   เทคนิคการเขียนการเลานิทานสําหรับเด็ก.    กรุงเทพ ฯ  : สํานักพิมพมิติใหม</w:t>
      </w:r>
      <w:r w:rsidRPr="008D1381">
        <w:rPr>
          <w:rFonts w:ascii="TH Sarabun New" w:hAnsi="TH Sarabun New" w:cs="TH Sarabun New"/>
          <w:sz w:val="29"/>
          <w:szCs w:val="29"/>
        </w:rPr>
        <w:t xml:space="preserve">,     </w:t>
      </w:r>
      <w:r w:rsidRPr="008D1381">
        <w:rPr>
          <w:rFonts w:ascii="TH Sarabun New" w:hAnsi="TH Sarabun New" w:cs="TH Sarabun New"/>
          <w:sz w:val="29"/>
          <w:szCs w:val="29"/>
          <w:cs/>
        </w:rPr>
        <w:t xml:space="preserve">2539.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วิลามาศ  ขันชัยภูมิ.    การพัฒนาคุณธรรมจริยธรรมโดยใชทักษะภาษาไทยของนักเรียนชั้นอนุบาล    1  โดยใชกิจกรรมการศึกษานอกหองเรียน.    การศึกษาคนควาอิสระ  กศ.ม.  มหาสารคาม  :            มหาวิทยาลัยมหาสารคาม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>2549.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ศรียา  นิยมธรรม  และประภัสสร  นิยมธรรม.    พัฒนาการทางภาษา.    กรุงเทพ ฯ  :  เจริญพัฒน</w:t>
      </w:r>
      <w:r w:rsidRPr="008D1381">
        <w:rPr>
          <w:rFonts w:ascii="TH Sarabun New" w:hAnsi="TH Sarabun New" w:cs="TH Sarabun New"/>
          <w:sz w:val="29"/>
          <w:szCs w:val="29"/>
        </w:rPr>
        <w:t xml:space="preserve">,    </w:t>
      </w:r>
      <w:r w:rsidRPr="008D1381">
        <w:rPr>
          <w:rFonts w:ascii="TH Sarabun New" w:hAnsi="TH Sarabun New" w:cs="TH Sarabun New"/>
          <w:sz w:val="29"/>
          <w:szCs w:val="29"/>
          <w:cs/>
        </w:rPr>
        <w:t>2540.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 xml:space="preserve"> ศรีรัตน เจิงกลิ่นจันทร.    การอานและการสรางนิสัยรักการอาน.    กรุงเทพ ฯ  : ไทยพัฒนาพานิช</w:t>
      </w:r>
      <w:r w:rsidRPr="008D1381">
        <w:rPr>
          <w:rFonts w:ascii="TH Sarabun New" w:hAnsi="TH Sarabun New" w:cs="TH Sarabun New"/>
          <w:sz w:val="29"/>
          <w:szCs w:val="29"/>
        </w:rPr>
        <w:t xml:space="preserve">,    </w:t>
      </w:r>
      <w:r w:rsidRPr="008D1381">
        <w:rPr>
          <w:rFonts w:ascii="TH Sarabun New" w:hAnsi="TH Sarabun New" w:cs="TH Sarabun New"/>
          <w:sz w:val="29"/>
          <w:szCs w:val="29"/>
          <w:cs/>
        </w:rPr>
        <w:t xml:space="preserve">2538.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ศรีเรือน   แกวกังวาล.    จิตพัฒนาการชีวิตทุกชวงวัย  แนวคิดเชิงทฤษฎี – วัยเด็กตอนกลาง.     มหาวิทยาลัยธรรมศาสตร</w:t>
      </w:r>
      <w:r w:rsidRPr="008D1381">
        <w:rPr>
          <w:rFonts w:ascii="TH Sarabun New" w:hAnsi="TH Sarabun New" w:cs="TH Sarabun New"/>
          <w:sz w:val="29"/>
          <w:szCs w:val="29"/>
        </w:rPr>
        <w:t xml:space="preserve">,    </w:t>
      </w:r>
      <w:r w:rsidRPr="008D1381">
        <w:rPr>
          <w:rFonts w:ascii="TH Sarabun New" w:hAnsi="TH Sarabun New" w:cs="TH Sarabun New"/>
          <w:sz w:val="29"/>
          <w:szCs w:val="29"/>
          <w:cs/>
        </w:rPr>
        <w:t>2549.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 xml:space="preserve"> สุดาวดี ใยพิมล.    ความสามารถในการจําแนกพฤติกรรมดานความซื่อสัตยสุจริตของเด็กปฐมวัย  ที่ไดฟ</w:t>
      </w:r>
      <w:r w:rsidRPr="008D1381">
        <w:rPr>
          <w:rFonts w:ascii="TH Sarabun New" w:hAnsi="TH Sarabun New" w:cs="TH Sarabun New"/>
          <w:b/>
          <w:bCs/>
          <w:sz w:val="29"/>
          <w:szCs w:val="29"/>
          <w:cs/>
        </w:rPr>
        <w:t>งการเลา</w:t>
      </w:r>
      <w:r w:rsidRPr="008D1381">
        <w:rPr>
          <w:rFonts w:ascii="TH Sarabun New" w:hAnsi="TH Sarabun New" w:cs="TH Sarabun New"/>
          <w:sz w:val="29"/>
          <w:szCs w:val="29"/>
          <w:cs/>
        </w:rPr>
        <w:t xml:space="preserve">นิทานโดยใชหุนมือและการเลานิทาน โดยแสดงบทบาทสมมุติประกอบ.       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ปริญญานิพนธ  กศ.ม.   กรุงเทพ ฯ  :  มหาวิทยาลัยศรีนครินทรวิโรฒ  ประสานมิตร</w:t>
      </w:r>
      <w:r w:rsidRPr="008D1381">
        <w:rPr>
          <w:rFonts w:ascii="TH Sarabun New" w:hAnsi="TH Sarabun New" w:cs="TH Sarabun New"/>
          <w:sz w:val="29"/>
          <w:szCs w:val="29"/>
        </w:rPr>
        <w:t xml:space="preserve">,     </w:t>
      </w:r>
      <w:r w:rsidRPr="008D1381">
        <w:rPr>
          <w:rFonts w:ascii="TH Sarabun New" w:hAnsi="TH Sarabun New" w:cs="TH Sarabun New"/>
          <w:sz w:val="29"/>
          <w:szCs w:val="29"/>
          <w:cs/>
        </w:rPr>
        <w:t xml:space="preserve">2532.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สุภาวดี  ศรีวรรธนะ.    พัฒนาการทางภาษาของเด็กปฐมวัยและวิธีการสงเสริม.    นครสวรรค  :    อินทนนทการพิมพ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 xml:space="preserve">2542.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 xml:space="preserve">สมปอง นิธิสกุลกาญจน.    การพัฒนาหนังสือการตูนชุดนิทานพื้นบานภาคใตเพื่อใชประกอบ  การเรียนกลุมทักษะภาษาไทย ชั้นประถมศึกษาปที่ 3.    ปริญญานิพนธ  กศ.ม   กรุงเทพ ฯ  :    มหาวิทยาลัยสุโขทัยธรรมาธิราช 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 xml:space="preserve">2539.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สิริมา  ภิญโญอนันตพงษ.    การวัดและประเมินผลแนวใหม  :  เด็กปฐมวัย.    กรุงเทพฯ  :    มหาวิทยาลัยศรีนครินทรวิโรฒ  ประสานมิตร</w:t>
      </w:r>
      <w:r w:rsidRPr="008D1381">
        <w:rPr>
          <w:rFonts w:ascii="TH Sarabun New" w:hAnsi="TH Sarabun New" w:cs="TH Sarabun New"/>
          <w:sz w:val="29"/>
          <w:szCs w:val="29"/>
        </w:rPr>
        <w:t xml:space="preserve">,    </w:t>
      </w:r>
      <w:r w:rsidRPr="008D1381">
        <w:rPr>
          <w:rFonts w:ascii="TH Sarabun New" w:hAnsi="TH Sarabun New" w:cs="TH Sarabun New"/>
          <w:sz w:val="29"/>
          <w:szCs w:val="29"/>
          <w:cs/>
        </w:rPr>
        <w:t xml:space="preserve">2545.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สุโขทัยธรรมาธิราช.    เอกสารการสอนชุดวิชาฝกอบรมครูและผูที่เกี่ยวของกับการอบรมเลี้ยงดูเดก็  ปฐมวัย  หนวยที่ 1 – 5.    นนทบุรี  :  มหาวิทยาลัยสุโขทัยธรรมาธิราช</w:t>
      </w:r>
      <w:r w:rsidRPr="008D1381">
        <w:rPr>
          <w:rFonts w:ascii="TH Sarabun New" w:hAnsi="TH Sarabun New" w:cs="TH Sarabun New"/>
          <w:sz w:val="29"/>
          <w:szCs w:val="29"/>
        </w:rPr>
        <w:t xml:space="preserve">,    </w:t>
      </w:r>
      <w:r w:rsidRPr="008D1381">
        <w:rPr>
          <w:rFonts w:ascii="TH Sarabun New" w:hAnsi="TH Sarabun New" w:cs="TH Sarabun New"/>
          <w:sz w:val="29"/>
          <w:szCs w:val="29"/>
          <w:cs/>
        </w:rPr>
        <w:t xml:space="preserve">2534 </w:t>
      </w:r>
    </w:p>
    <w:p w:rsidR="00017A41" w:rsidRPr="008D1381" w:rsidRDefault="00017A41" w:rsidP="00017A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9"/>
          <w:szCs w:val="29"/>
        </w:rPr>
      </w:pPr>
      <w:r w:rsidRPr="008D1381">
        <w:rPr>
          <w:rFonts w:ascii="TH Sarabun New" w:hAnsi="TH Sarabun New" w:cs="TH Sarabun New"/>
          <w:sz w:val="29"/>
          <w:szCs w:val="29"/>
          <w:cs/>
        </w:rPr>
        <w:t>สํานักงานคณะกรรมการการประถมศึกษาแหงชาติ.    แบบสังเกตพัฒนาการเด็กวยัแรกเกิด – 6  ป.    กรุงเทพ ฯ  :  โรงพิมพคุรุสภาลาดพราว</w:t>
      </w:r>
      <w:r w:rsidRPr="008D1381">
        <w:rPr>
          <w:rFonts w:ascii="TH Sarabun New" w:hAnsi="TH Sarabun New" w:cs="TH Sarabun New"/>
          <w:sz w:val="29"/>
          <w:szCs w:val="29"/>
        </w:rPr>
        <w:t xml:space="preserve">,  </w:t>
      </w:r>
      <w:r w:rsidRPr="008D1381">
        <w:rPr>
          <w:rFonts w:ascii="TH Sarabun New" w:hAnsi="TH Sarabun New" w:cs="TH Sarabun New"/>
          <w:sz w:val="29"/>
          <w:szCs w:val="29"/>
          <w:cs/>
        </w:rPr>
        <w:t>2531.  .    แนวการจัดประสบการณระดับอนุบาลศึกษา.    กรุงเทพ ฯ  : โรงพิมพคุรุ</w:t>
      </w:r>
      <w:r w:rsidRPr="008D1381">
        <w:rPr>
          <w:rFonts w:ascii="TH Sarabun New" w:hAnsi="TH Sarabun New" w:cs="TH Sarabun New"/>
          <w:sz w:val="29"/>
          <w:szCs w:val="29"/>
          <w:cs/>
        </w:rPr>
        <w:lastRenderedPageBreak/>
        <w:t>สภาลาดพราว</w:t>
      </w:r>
      <w:r w:rsidRPr="008D1381">
        <w:rPr>
          <w:rFonts w:ascii="TH Sarabun New" w:hAnsi="TH Sarabun New" w:cs="TH Sarabun New"/>
          <w:sz w:val="29"/>
          <w:szCs w:val="29"/>
        </w:rPr>
        <w:t xml:space="preserve">,    </w:t>
      </w:r>
      <w:r w:rsidRPr="008D1381">
        <w:rPr>
          <w:rFonts w:ascii="TH Sarabun New" w:hAnsi="TH Sarabun New" w:cs="TH Sarabun New"/>
          <w:sz w:val="29"/>
          <w:szCs w:val="29"/>
          <w:cs/>
        </w:rPr>
        <w:t>2536.  .    แนวทางการประเมินสภาพที่แทจริง.      กรุงเทพ ฯ  :  โรงพิมพคุรุสภาลาดพราว</w:t>
      </w:r>
      <w:r w:rsidRPr="008D1381">
        <w:rPr>
          <w:rFonts w:ascii="TH Sarabun New" w:hAnsi="TH Sarabun New" w:cs="TH Sarabun New"/>
          <w:sz w:val="29"/>
          <w:szCs w:val="29"/>
        </w:rPr>
        <w:t xml:space="preserve">, </w:t>
      </w:r>
      <w:r w:rsidRPr="008D1381">
        <w:rPr>
          <w:rFonts w:ascii="TH Sarabun New" w:hAnsi="TH Sarabun New" w:cs="TH Sarabun New"/>
          <w:sz w:val="29"/>
          <w:szCs w:val="29"/>
          <w:cs/>
        </w:rPr>
        <w:t>2542</w:t>
      </w:r>
    </w:p>
    <w:p w:rsidR="004002AC" w:rsidRPr="008D1381" w:rsidRDefault="00017A41" w:rsidP="008D138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017A41">
        <w:rPr>
          <w:rFonts w:ascii="TH SarabunPSK" w:hAnsi="TH SarabunPSK" w:cs="Angsana New"/>
          <w:b/>
          <w:bCs/>
          <w:sz w:val="28"/>
          <w:cs/>
        </w:rPr>
        <w:t xml:space="preserve"> </w:t>
      </w:r>
      <w:r w:rsidR="00774938" w:rsidRPr="00BE1466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</w:p>
    <w:p w:rsidR="008D1381" w:rsidRDefault="008D1381" w:rsidP="00403373">
      <w:pPr>
        <w:autoSpaceDE w:val="0"/>
        <w:autoSpaceDN w:val="0"/>
        <w:adjustRightInd w:val="0"/>
        <w:spacing w:after="0" w:line="360" w:lineRule="exact"/>
        <w:rPr>
          <w:rFonts w:ascii="TH SarabunPSK" w:hAnsi="TH SarabunPSK" w:cs="Angsana New"/>
          <w:b/>
          <w:bCs/>
          <w:color w:val="000000"/>
          <w:sz w:val="28"/>
        </w:rPr>
      </w:pPr>
      <w:r>
        <w:rPr>
          <w:rFonts w:ascii="TH SarabunPSK" w:hAnsi="TH SarabunPSK" w:cs="Angsana New" w:hint="cs"/>
          <w:b/>
          <w:bCs/>
          <w:color w:val="000000"/>
          <w:sz w:val="28"/>
          <w:cs/>
        </w:rPr>
        <w:t xml:space="preserve">ชื่อผู้ศึกษาวิจัย    สุจิตรา  สืบจันทร์ </w:t>
      </w:r>
    </w:p>
    <w:p w:rsidR="00774938" w:rsidRPr="008D1381" w:rsidRDefault="00774938" w:rsidP="00403373">
      <w:pPr>
        <w:autoSpaceDE w:val="0"/>
        <w:autoSpaceDN w:val="0"/>
        <w:adjustRightInd w:val="0"/>
        <w:spacing w:after="0" w:line="360" w:lineRule="exact"/>
        <w:rPr>
          <w:rFonts w:ascii="TH SarabunPSK" w:hAnsi="TH SarabunPSK"/>
          <w:color w:val="000000"/>
          <w:sz w:val="28"/>
          <w:cs/>
        </w:rPr>
      </w:pPr>
      <w:r w:rsidRPr="00774938">
        <w:rPr>
          <w:rFonts w:ascii="TH SarabunPSK" w:hAnsi="TH SarabunPSK" w:cs="Angsana New" w:hint="cs"/>
          <w:color w:val="000000"/>
          <w:sz w:val="28"/>
          <w:cs/>
        </w:rPr>
        <w:t>หน่วยงาน</w:t>
      </w:r>
      <w:r w:rsidRPr="00774938">
        <w:rPr>
          <w:rFonts w:ascii="TH SarabunPSK" w:hAnsi="TH SarabunPSK" w:cs="TH SarabunPSK" w:hint="cs"/>
          <w:color w:val="000000"/>
          <w:sz w:val="28"/>
          <w:cs/>
        </w:rPr>
        <w:t>/</w:t>
      </w:r>
      <w:r w:rsidRPr="00774938">
        <w:rPr>
          <w:rFonts w:ascii="TH SarabunPSK" w:hAnsi="TH SarabunPSK" w:cs="Angsana New" w:hint="cs"/>
          <w:color w:val="000000"/>
          <w:sz w:val="28"/>
          <w:cs/>
        </w:rPr>
        <w:t>สังกัด</w:t>
      </w:r>
      <w:r w:rsidR="008D1381">
        <w:rPr>
          <w:rFonts w:ascii="TH SarabunPSK" w:hAnsi="TH SarabunPSK" w:cs="TH SarabunPSK"/>
          <w:color w:val="000000"/>
          <w:sz w:val="28"/>
        </w:rPr>
        <w:t xml:space="preserve">     </w:t>
      </w:r>
      <w:r w:rsidR="008D1381">
        <w:rPr>
          <w:rFonts w:ascii="TH SarabunPSK" w:hAnsi="TH SarabunPSK" w:hint="cs"/>
          <w:color w:val="000000"/>
          <w:sz w:val="28"/>
          <w:cs/>
        </w:rPr>
        <w:t>ศูนย์พัฒนาเด็กเล็กโรงเรียนบ้านวังทะลุ   องค์การบริหารส่วนตำบลกรอก    สมบูรณ์  จังหวัดปราจีนบุรี</w:t>
      </w:r>
    </w:p>
    <w:p w:rsidR="00774938" w:rsidRPr="008D1381" w:rsidRDefault="00774938" w:rsidP="00403373">
      <w:pPr>
        <w:autoSpaceDE w:val="0"/>
        <w:autoSpaceDN w:val="0"/>
        <w:adjustRightInd w:val="0"/>
        <w:spacing w:after="0" w:line="360" w:lineRule="exact"/>
        <w:rPr>
          <w:rFonts w:ascii="TH SarabunPSK" w:hAnsi="TH SarabunPSK"/>
          <w:color w:val="000000"/>
          <w:sz w:val="28"/>
          <w:cs/>
        </w:rPr>
      </w:pPr>
      <w:r w:rsidRPr="00774938">
        <w:rPr>
          <w:rFonts w:ascii="TH SarabunPSK" w:hAnsi="TH SarabunPSK" w:cs="Angsana New" w:hint="cs"/>
          <w:color w:val="000000"/>
          <w:sz w:val="28"/>
          <w:cs/>
        </w:rPr>
        <w:t>ที่อยู่ของหน่วยงาน</w:t>
      </w:r>
      <w:r w:rsidRPr="00774938">
        <w:rPr>
          <w:rFonts w:ascii="TH SarabunPSK" w:hAnsi="TH SarabunPSK" w:cs="TH SarabunPSK" w:hint="cs"/>
          <w:color w:val="000000"/>
          <w:sz w:val="28"/>
          <w:cs/>
        </w:rPr>
        <w:t>/</w:t>
      </w:r>
      <w:r w:rsidRPr="00774938">
        <w:rPr>
          <w:rFonts w:ascii="TH SarabunPSK" w:hAnsi="TH SarabunPSK" w:cs="Angsana New" w:hint="cs"/>
          <w:color w:val="000000"/>
          <w:sz w:val="28"/>
          <w:cs/>
        </w:rPr>
        <w:t>สังกัด</w:t>
      </w:r>
      <w:r w:rsidR="008D1381">
        <w:rPr>
          <w:rFonts w:ascii="TH SarabunPSK" w:hAnsi="TH SarabunPSK" w:cs="TH SarabunPSK"/>
          <w:color w:val="000000"/>
          <w:sz w:val="28"/>
        </w:rPr>
        <w:t xml:space="preserve">    </w:t>
      </w:r>
      <w:r w:rsidR="008D1381">
        <w:rPr>
          <w:rFonts w:ascii="TH SarabunPSK" w:hAnsi="TH SarabunPSK" w:hint="cs"/>
          <w:color w:val="000000"/>
          <w:sz w:val="28"/>
          <w:cs/>
        </w:rPr>
        <w:t>อบต</w:t>
      </w:r>
      <w:r w:rsidR="008D1381">
        <w:rPr>
          <w:rFonts w:ascii="TH SarabunPSK" w:hAnsi="TH SarabunPSK"/>
          <w:color w:val="000000"/>
          <w:sz w:val="28"/>
        </w:rPr>
        <w:t>.</w:t>
      </w:r>
      <w:r w:rsidR="008D1381">
        <w:rPr>
          <w:rFonts w:ascii="TH SarabunPSK" w:hAnsi="TH SarabunPSK" w:hint="cs"/>
          <w:color w:val="000000"/>
          <w:sz w:val="28"/>
          <w:cs/>
        </w:rPr>
        <w:t>กรอกสมบูรณ์  ตำบลกรอกสมบูรณ์    อำเภอศรีมหาโพธิ  จังหวัดปราจีนบุรี</w:t>
      </w:r>
    </w:p>
    <w:p w:rsidR="00774938" w:rsidRPr="008D1381" w:rsidRDefault="00774938" w:rsidP="00403373">
      <w:pPr>
        <w:autoSpaceDE w:val="0"/>
        <w:autoSpaceDN w:val="0"/>
        <w:adjustRightInd w:val="0"/>
        <w:spacing w:after="0" w:line="360" w:lineRule="exact"/>
        <w:rPr>
          <w:rFonts w:ascii="TH Sarabun New" w:hAnsi="TH Sarabun New" w:cs="TH Sarabun New"/>
          <w:color w:val="000000"/>
          <w:sz w:val="28"/>
        </w:rPr>
      </w:pPr>
      <w:proofErr w:type="gramStart"/>
      <w:r w:rsidRPr="008D1381">
        <w:rPr>
          <w:rFonts w:ascii="TH Sarabun New" w:hAnsi="TH Sarabun New" w:cs="TH Sarabun New"/>
          <w:color w:val="000000"/>
          <w:sz w:val="28"/>
        </w:rPr>
        <w:t>e-mail</w:t>
      </w:r>
      <w:proofErr w:type="gramEnd"/>
      <w:r w:rsidRPr="008D1381">
        <w:rPr>
          <w:rFonts w:ascii="TH Sarabun New" w:hAnsi="TH Sarabun New" w:cs="TH Sarabun New"/>
          <w:color w:val="000000"/>
          <w:sz w:val="28"/>
        </w:rPr>
        <w:t>:</w:t>
      </w:r>
      <w:r w:rsidR="008D1381">
        <w:rPr>
          <w:rFonts w:ascii="TH Sarabun New" w:hAnsi="TH Sarabun New" w:cs="TH Sarabun New"/>
          <w:color w:val="000000"/>
          <w:sz w:val="28"/>
        </w:rPr>
        <w:t xml:space="preserve"> </w:t>
      </w:r>
      <w:r w:rsidR="00403373">
        <w:rPr>
          <w:rFonts w:ascii="TH Sarabun New" w:hAnsi="TH Sarabun New" w:cs="TH Sarabun New"/>
          <w:color w:val="000000"/>
          <w:sz w:val="28"/>
        </w:rPr>
        <w:t xml:space="preserve"> </w:t>
      </w:r>
      <w:r w:rsidR="008D1381">
        <w:rPr>
          <w:rFonts w:ascii="TH Sarabun New" w:hAnsi="TH Sarabun New" w:cs="TH Sarabun New"/>
          <w:color w:val="000000"/>
          <w:sz w:val="28"/>
        </w:rPr>
        <w:t xml:space="preserve"> </w:t>
      </w:r>
      <w:proofErr w:type="spellStart"/>
      <w:r w:rsidR="008D1381">
        <w:rPr>
          <w:rFonts w:ascii="TH Sarabun New" w:hAnsi="TH Sarabun New" w:cs="TH Sarabun New"/>
          <w:color w:val="000000"/>
          <w:sz w:val="28"/>
        </w:rPr>
        <w:t>jita</w:t>
      </w:r>
      <w:proofErr w:type="spellEnd"/>
      <w:r w:rsidR="008D1381">
        <w:rPr>
          <w:rFonts w:ascii="TH Sarabun New" w:hAnsi="TH Sarabun New" w:cs="TH Sarabun New"/>
          <w:color w:val="000000"/>
          <w:sz w:val="28"/>
        </w:rPr>
        <w:t xml:space="preserve">  </w:t>
      </w:r>
      <w:r w:rsidR="00403373">
        <w:rPr>
          <w:rFonts w:ascii="TH Sarabun New" w:hAnsi="TH Sarabun New" w:cs="TH Sarabun New"/>
          <w:color w:val="000000"/>
          <w:sz w:val="28"/>
        </w:rPr>
        <w:t xml:space="preserve"> </w:t>
      </w:r>
      <w:r w:rsidR="008D1381">
        <w:rPr>
          <w:rFonts w:ascii="TH Sarabun New" w:hAnsi="TH Sarabun New" w:cs="TH Sarabun New"/>
          <w:color w:val="000000"/>
          <w:sz w:val="28"/>
        </w:rPr>
        <w:t>toktoy@gmail.om</w:t>
      </w:r>
    </w:p>
    <w:p w:rsidR="00B5488D" w:rsidRPr="00BE1466" w:rsidRDefault="00774938" w:rsidP="00403373">
      <w:pPr>
        <w:pStyle w:val="Default"/>
        <w:rPr>
          <w:sz w:val="29"/>
          <w:szCs w:val="29"/>
        </w:rPr>
      </w:pPr>
      <w:r w:rsidRPr="008F7E43">
        <w:rPr>
          <w:rFonts w:eastAsia="SimSun"/>
          <w:color w:val="auto"/>
          <w:sz w:val="28"/>
          <w:szCs w:val="28"/>
          <w:lang w:eastAsia="zh-CN"/>
        </w:rPr>
        <w:t xml:space="preserve"> </w:t>
      </w:r>
      <w:bookmarkEnd w:id="0"/>
    </w:p>
    <w:sectPr w:rsidR="00B5488D" w:rsidRPr="00BE1466" w:rsidSect="003B7736">
      <w:headerReference w:type="default" r:id="rId10"/>
      <w:footerReference w:type="default" r:id="rId11"/>
      <w:type w:val="continuous"/>
      <w:pgSz w:w="11907" w:h="16839" w:code="9"/>
      <w:pgMar w:top="1985" w:right="1418" w:bottom="1418" w:left="184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F21" w:rsidRDefault="00266F21" w:rsidP="006513E1">
      <w:pPr>
        <w:spacing w:after="0" w:line="240" w:lineRule="auto"/>
      </w:pPr>
      <w:r>
        <w:separator/>
      </w:r>
    </w:p>
  </w:endnote>
  <w:endnote w:type="continuationSeparator" w:id="0">
    <w:p w:rsidR="00266F21" w:rsidRDefault="00266F21" w:rsidP="00651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71C2D8EC-67E4-4325-89FC-4C528A0F7579}"/>
    <w:embedBold r:id="rId2" w:fontKey="{E58B8004-A19E-4538-B2B5-5B6539E897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C3909596-F812-4A40-98F6-7E1AD3DDC90A}"/>
    <w:embedBold r:id="rId4" w:fontKey="{1A286554-9273-4797-80C3-303F13D902C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E66C90EC-F6B1-4EDC-9E40-9A33A56A5D87}"/>
    <w:embedBold r:id="rId6" w:fontKey="{D1AAC8AB-20EA-42A2-8F66-9566E9DC9D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7205FB7-532C-487F-9B13-773679F53DD0}"/>
    <w:embedBold r:id="rId8" w:fontKey="{61D270D7-EE56-402A-AC6E-B278990BC56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B9D4E530-DEE8-43B5-931C-2C0DFA9384C0}"/>
    <w:embedBold r:id="rId10" w:fontKey="{D381EBED-379C-4159-87AD-3C8CECDE75B9}"/>
  </w:font>
  <w:font w:name="TH SarabunPSK">
    <w:altName w:val="Times New Roman"/>
    <w:panose1 w:val="00000000000000000000"/>
    <w:charset w:val="00"/>
    <w:family w:val="roman"/>
    <w:notTrueType/>
    <w:pitch w:val="default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0985F606-570B-4924-BECF-CA19D47BA5EC}"/>
    <w:embedBold r:id="rId12" w:fontKey="{048DF265-6E91-473F-AD0D-C9722988FF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EBDD5B96-B49C-47D7-AE12-9BEE7CBF6FE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67BB" w:rsidRPr="00C66761" w:rsidRDefault="001267BB">
    <w:pPr>
      <w:pStyle w:val="af2"/>
      <w:jc w:val="right"/>
      <w:rPr>
        <w:rFonts w:ascii="TH SarabunPSK" w:hAnsi="TH SarabunPSK" w:cs="TH SarabunPSK"/>
        <w:sz w:val="20"/>
        <w:szCs w:val="20"/>
      </w:rPr>
    </w:pPr>
  </w:p>
  <w:p w:rsidR="001267BB" w:rsidRDefault="001267BB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F21" w:rsidRDefault="00266F21" w:rsidP="006513E1">
      <w:pPr>
        <w:spacing w:after="0" w:line="240" w:lineRule="auto"/>
      </w:pPr>
      <w:r>
        <w:separator/>
      </w:r>
    </w:p>
  </w:footnote>
  <w:footnote w:type="continuationSeparator" w:id="0">
    <w:p w:rsidR="00266F21" w:rsidRDefault="00266F21" w:rsidP="006513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9189063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24"/>
        <w:szCs w:val="24"/>
      </w:rPr>
    </w:sdtEndPr>
    <w:sdtContent>
      <w:p w:rsidR="001267BB" w:rsidRPr="00774938" w:rsidRDefault="001267BB">
        <w:pPr>
          <w:pStyle w:val="af0"/>
          <w:jc w:val="right"/>
          <w:rPr>
            <w:rFonts w:ascii="TH SarabunPSK" w:hAnsi="TH SarabunPSK" w:cs="TH SarabunPSK"/>
            <w:sz w:val="24"/>
            <w:szCs w:val="24"/>
          </w:rPr>
        </w:pPr>
        <w:r w:rsidRPr="00774938">
          <w:rPr>
            <w:rFonts w:ascii="TH SarabunPSK" w:hAnsi="TH SarabunPSK" w:cs="TH SarabunPSK"/>
            <w:sz w:val="24"/>
            <w:szCs w:val="24"/>
          </w:rPr>
          <w:fldChar w:fldCharType="begin"/>
        </w:r>
        <w:r w:rsidRPr="00774938">
          <w:rPr>
            <w:rFonts w:ascii="TH SarabunPSK" w:hAnsi="TH SarabunPSK" w:cs="TH SarabunPSK"/>
            <w:sz w:val="24"/>
            <w:szCs w:val="24"/>
          </w:rPr>
          <w:instrText xml:space="preserve"> PAGE   \* MERGEFORMAT </w:instrText>
        </w:r>
        <w:r w:rsidRPr="00774938">
          <w:rPr>
            <w:rFonts w:ascii="TH SarabunPSK" w:hAnsi="TH SarabunPSK" w:cs="TH SarabunPSK"/>
            <w:sz w:val="24"/>
            <w:szCs w:val="24"/>
          </w:rPr>
          <w:fldChar w:fldCharType="separate"/>
        </w:r>
        <w:r w:rsidR="009C6598">
          <w:rPr>
            <w:rFonts w:ascii="TH SarabunPSK" w:hAnsi="TH SarabunPSK" w:cs="TH SarabunPSK"/>
            <w:noProof/>
            <w:sz w:val="24"/>
            <w:szCs w:val="24"/>
          </w:rPr>
          <w:t>9</w:t>
        </w:r>
        <w:r w:rsidRPr="00774938">
          <w:rPr>
            <w:rFonts w:ascii="TH SarabunPSK" w:hAnsi="TH SarabunPSK" w:cs="TH SarabunPSK"/>
            <w:noProof/>
            <w:sz w:val="24"/>
            <w:szCs w:val="24"/>
          </w:rPr>
          <w:fldChar w:fldCharType="end"/>
        </w:r>
      </w:p>
    </w:sdtContent>
  </w:sdt>
  <w:p w:rsidR="001267BB" w:rsidRDefault="001267BB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540444"/>
    <w:multiLevelType w:val="hybridMultilevel"/>
    <w:tmpl w:val="9416A08A"/>
    <w:lvl w:ilvl="0" w:tplc="E30A7EA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>
    <w:nsid w:val="52E155AB"/>
    <w:multiLevelType w:val="hybridMultilevel"/>
    <w:tmpl w:val="CF9C3B7E"/>
    <w:lvl w:ilvl="0" w:tplc="81AC4490">
      <w:numFmt w:val="decimal"/>
      <w:lvlText w:val="%1"/>
      <w:lvlJc w:val="left"/>
      <w:pPr>
        <w:ind w:left="19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5" w:hanging="360"/>
      </w:pPr>
    </w:lvl>
    <w:lvl w:ilvl="2" w:tplc="0409001B" w:tentative="1">
      <w:start w:val="1"/>
      <w:numFmt w:val="lowerRoman"/>
      <w:lvlText w:val="%3."/>
      <w:lvlJc w:val="right"/>
      <w:pPr>
        <w:ind w:left="3435" w:hanging="180"/>
      </w:pPr>
    </w:lvl>
    <w:lvl w:ilvl="3" w:tplc="0409000F" w:tentative="1">
      <w:start w:val="1"/>
      <w:numFmt w:val="decimal"/>
      <w:lvlText w:val="%4."/>
      <w:lvlJc w:val="left"/>
      <w:pPr>
        <w:ind w:left="4155" w:hanging="360"/>
      </w:pPr>
    </w:lvl>
    <w:lvl w:ilvl="4" w:tplc="04090019" w:tentative="1">
      <w:start w:val="1"/>
      <w:numFmt w:val="lowerLetter"/>
      <w:lvlText w:val="%5."/>
      <w:lvlJc w:val="left"/>
      <w:pPr>
        <w:ind w:left="4875" w:hanging="360"/>
      </w:pPr>
    </w:lvl>
    <w:lvl w:ilvl="5" w:tplc="0409001B" w:tentative="1">
      <w:start w:val="1"/>
      <w:numFmt w:val="lowerRoman"/>
      <w:lvlText w:val="%6."/>
      <w:lvlJc w:val="right"/>
      <w:pPr>
        <w:ind w:left="5595" w:hanging="180"/>
      </w:pPr>
    </w:lvl>
    <w:lvl w:ilvl="6" w:tplc="0409000F" w:tentative="1">
      <w:start w:val="1"/>
      <w:numFmt w:val="decimal"/>
      <w:lvlText w:val="%7."/>
      <w:lvlJc w:val="left"/>
      <w:pPr>
        <w:ind w:left="6315" w:hanging="360"/>
      </w:pPr>
    </w:lvl>
    <w:lvl w:ilvl="7" w:tplc="04090019" w:tentative="1">
      <w:start w:val="1"/>
      <w:numFmt w:val="lowerLetter"/>
      <w:lvlText w:val="%8."/>
      <w:lvlJc w:val="left"/>
      <w:pPr>
        <w:ind w:left="7035" w:hanging="360"/>
      </w:pPr>
    </w:lvl>
    <w:lvl w:ilvl="8" w:tplc="0409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2">
    <w:nsid w:val="5CC36DDC"/>
    <w:multiLevelType w:val="hybridMultilevel"/>
    <w:tmpl w:val="89A02EB6"/>
    <w:lvl w:ilvl="0" w:tplc="583A4208">
      <w:start w:val="1"/>
      <w:numFmt w:val="bullet"/>
      <w:lvlText w:val="-"/>
      <w:lvlJc w:val="left"/>
      <w:pPr>
        <w:ind w:left="1800" w:hanging="360"/>
      </w:pPr>
      <w:rPr>
        <w:rFonts w:ascii="TH Sarabun New" w:eastAsiaTheme="minorEastAsia" w:hAnsi="TH Sarabun New" w:cs="TH Sarabun New" w:hint="default"/>
        <w:b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69AD4E54"/>
    <w:multiLevelType w:val="hybridMultilevel"/>
    <w:tmpl w:val="F732D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nnotat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eptewa22trrafoex905v5fxlxx0tt0zw5sa0&quot;&gt;Participation Research&lt;record-ids&gt;&lt;item&gt;8&lt;/item&gt;&lt;item&gt;14&lt;/item&gt;&lt;item&gt;15&lt;/item&gt;&lt;item&gt;1901&lt;/item&gt;&lt;item&gt;1921&lt;/item&gt;&lt;item&gt;1931&lt;/item&gt;&lt;item&gt;1941&lt;/item&gt;&lt;item&gt;1943&lt;/item&gt;&lt;item&gt;1972&lt;/item&gt;&lt;item&gt;1973&lt;/item&gt;&lt;item&gt;1994&lt;/item&gt;&lt;item&gt;1995&lt;/item&gt;&lt;item&gt;1996&lt;/item&gt;&lt;item&gt;1997&lt;/item&gt;&lt;item&gt;1998&lt;/item&gt;&lt;item&gt;1999&lt;/item&gt;&lt;item&gt;2007&lt;/item&gt;&lt;item&gt;2009&lt;/item&gt;&lt;item&gt;2081&lt;/item&gt;&lt;item&gt;2084&lt;/item&gt;&lt;item&gt;2121&lt;/item&gt;&lt;item&gt;2170&lt;/item&gt;&lt;item&gt;2180&lt;/item&gt;&lt;item&gt;2182&lt;/item&gt;&lt;item&gt;2183&lt;/item&gt;&lt;item&gt;2184&lt;/item&gt;&lt;item&gt;2188&lt;/item&gt;&lt;item&gt;2193&lt;/item&gt;&lt;item&gt;2195&lt;/item&gt;&lt;item&gt;2207&lt;/item&gt;&lt;item&gt;2208&lt;/item&gt;&lt;item&gt;2237&lt;/item&gt;&lt;item&gt;2241&lt;/item&gt;&lt;item&gt;2252&lt;/item&gt;&lt;item&gt;2264&lt;/item&gt;&lt;item&gt;2265&lt;/item&gt;&lt;item&gt;2266&lt;/item&gt;&lt;item&gt;2267&lt;/item&gt;&lt;item&gt;2268&lt;/item&gt;&lt;item&gt;2269&lt;/item&gt;&lt;/record-ids&gt;&lt;/item&gt;&lt;/Libraries&gt;"/>
  </w:docVars>
  <w:rsids>
    <w:rsidRoot w:val="002658D9"/>
    <w:rsid w:val="000011E0"/>
    <w:rsid w:val="0000148A"/>
    <w:rsid w:val="00007B42"/>
    <w:rsid w:val="00017A41"/>
    <w:rsid w:val="00020277"/>
    <w:rsid w:val="00023E9C"/>
    <w:rsid w:val="000264D3"/>
    <w:rsid w:val="00035F35"/>
    <w:rsid w:val="00041D2A"/>
    <w:rsid w:val="0004715F"/>
    <w:rsid w:val="00052723"/>
    <w:rsid w:val="0005451D"/>
    <w:rsid w:val="000573B8"/>
    <w:rsid w:val="00071EDA"/>
    <w:rsid w:val="00072D5B"/>
    <w:rsid w:val="000730E4"/>
    <w:rsid w:val="00076FA2"/>
    <w:rsid w:val="000807D1"/>
    <w:rsid w:val="00082015"/>
    <w:rsid w:val="00084428"/>
    <w:rsid w:val="000909AB"/>
    <w:rsid w:val="00097324"/>
    <w:rsid w:val="000A31CE"/>
    <w:rsid w:val="000A61D3"/>
    <w:rsid w:val="000A7068"/>
    <w:rsid w:val="000B48D9"/>
    <w:rsid w:val="000C4224"/>
    <w:rsid w:val="000C6C29"/>
    <w:rsid w:val="000D0C84"/>
    <w:rsid w:val="000D19C2"/>
    <w:rsid w:val="000E2562"/>
    <w:rsid w:val="000F35EB"/>
    <w:rsid w:val="00104361"/>
    <w:rsid w:val="0010482D"/>
    <w:rsid w:val="001057C1"/>
    <w:rsid w:val="00110E85"/>
    <w:rsid w:val="0011797B"/>
    <w:rsid w:val="001267BB"/>
    <w:rsid w:val="00131C28"/>
    <w:rsid w:val="0013582C"/>
    <w:rsid w:val="00151AC7"/>
    <w:rsid w:val="0015664E"/>
    <w:rsid w:val="001614C8"/>
    <w:rsid w:val="001622B3"/>
    <w:rsid w:val="00163212"/>
    <w:rsid w:val="00167AC3"/>
    <w:rsid w:val="0017211E"/>
    <w:rsid w:val="00172224"/>
    <w:rsid w:val="001861FC"/>
    <w:rsid w:val="00187738"/>
    <w:rsid w:val="00187946"/>
    <w:rsid w:val="00193D84"/>
    <w:rsid w:val="001A13A2"/>
    <w:rsid w:val="001A4E6F"/>
    <w:rsid w:val="001A693C"/>
    <w:rsid w:val="001A6A37"/>
    <w:rsid w:val="001B3932"/>
    <w:rsid w:val="001D7B56"/>
    <w:rsid w:val="001E2D32"/>
    <w:rsid w:val="001F09FB"/>
    <w:rsid w:val="001F19E9"/>
    <w:rsid w:val="0020169A"/>
    <w:rsid w:val="00202582"/>
    <w:rsid w:val="00210473"/>
    <w:rsid w:val="002148C5"/>
    <w:rsid w:val="00214BD4"/>
    <w:rsid w:val="00222274"/>
    <w:rsid w:val="00223DF5"/>
    <w:rsid w:val="0022597E"/>
    <w:rsid w:val="00231686"/>
    <w:rsid w:val="0023513E"/>
    <w:rsid w:val="00245A61"/>
    <w:rsid w:val="00246516"/>
    <w:rsid w:val="00247151"/>
    <w:rsid w:val="002518FA"/>
    <w:rsid w:val="00262258"/>
    <w:rsid w:val="0026257D"/>
    <w:rsid w:val="002658D9"/>
    <w:rsid w:val="00266F21"/>
    <w:rsid w:val="00272743"/>
    <w:rsid w:val="00273EE0"/>
    <w:rsid w:val="0027499D"/>
    <w:rsid w:val="00274AAA"/>
    <w:rsid w:val="002849D1"/>
    <w:rsid w:val="00293225"/>
    <w:rsid w:val="00295BE8"/>
    <w:rsid w:val="002A0BC2"/>
    <w:rsid w:val="002A1B7F"/>
    <w:rsid w:val="002A4D23"/>
    <w:rsid w:val="002B074F"/>
    <w:rsid w:val="002B0B89"/>
    <w:rsid w:val="002B65E7"/>
    <w:rsid w:val="002C5615"/>
    <w:rsid w:val="002D0678"/>
    <w:rsid w:val="002E11BD"/>
    <w:rsid w:val="002E7950"/>
    <w:rsid w:val="002F448B"/>
    <w:rsid w:val="003142B2"/>
    <w:rsid w:val="003162C0"/>
    <w:rsid w:val="00332427"/>
    <w:rsid w:val="00362E97"/>
    <w:rsid w:val="00363FED"/>
    <w:rsid w:val="0036480C"/>
    <w:rsid w:val="00366214"/>
    <w:rsid w:val="00367015"/>
    <w:rsid w:val="00374D82"/>
    <w:rsid w:val="00380B65"/>
    <w:rsid w:val="003825E1"/>
    <w:rsid w:val="0038354D"/>
    <w:rsid w:val="00383876"/>
    <w:rsid w:val="00391D74"/>
    <w:rsid w:val="00391ED2"/>
    <w:rsid w:val="00391FF2"/>
    <w:rsid w:val="00392465"/>
    <w:rsid w:val="00395C6C"/>
    <w:rsid w:val="003A3392"/>
    <w:rsid w:val="003B7736"/>
    <w:rsid w:val="003C2E5E"/>
    <w:rsid w:val="003D02DC"/>
    <w:rsid w:val="003D265C"/>
    <w:rsid w:val="003D5AAC"/>
    <w:rsid w:val="003E0900"/>
    <w:rsid w:val="004002AC"/>
    <w:rsid w:val="0040055E"/>
    <w:rsid w:val="00403373"/>
    <w:rsid w:val="0040596C"/>
    <w:rsid w:val="00407E69"/>
    <w:rsid w:val="004121D5"/>
    <w:rsid w:val="0041256F"/>
    <w:rsid w:val="00412F37"/>
    <w:rsid w:val="004211A0"/>
    <w:rsid w:val="00421ECD"/>
    <w:rsid w:val="004230B7"/>
    <w:rsid w:val="00427FA8"/>
    <w:rsid w:val="004320D2"/>
    <w:rsid w:val="00433E58"/>
    <w:rsid w:val="0044027A"/>
    <w:rsid w:val="004410B8"/>
    <w:rsid w:val="004439F1"/>
    <w:rsid w:val="00443CC3"/>
    <w:rsid w:val="004459B6"/>
    <w:rsid w:val="00447BB0"/>
    <w:rsid w:val="00450563"/>
    <w:rsid w:val="00456516"/>
    <w:rsid w:val="00464171"/>
    <w:rsid w:val="00464C41"/>
    <w:rsid w:val="0046680D"/>
    <w:rsid w:val="004A50FD"/>
    <w:rsid w:val="004A5A87"/>
    <w:rsid w:val="004B497E"/>
    <w:rsid w:val="004B5D35"/>
    <w:rsid w:val="004C6D92"/>
    <w:rsid w:val="004D1208"/>
    <w:rsid w:val="004E116C"/>
    <w:rsid w:val="004E54EA"/>
    <w:rsid w:val="004E71F9"/>
    <w:rsid w:val="004F583A"/>
    <w:rsid w:val="004F6237"/>
    <w:rsid w:val="005050E8"/>
    <w:rsid w:val="0050528F"/>
    <w:rsid w:val="00506BED"/>
    <w:rsid w:val="00514E24"/>
    <w:rsid w:val="00520772"/>
    <w:rsid w:val="00527042"/>
    <w:rsid w:val="005353D2"/>
    <w:rsid w:val="00535FDB"/>
    <w:rsid w:val="0054282B"/>
    <w:rsid w:val="0055596C"/>
    <w:rsid w:val="0056053A"/>
    <w:rsid w:val="00570F3E"/>
    <w:rsid w:val="00590DFC"/>
    <w:rsid w:val="00591BFE"/>
    <w:rsid w:val="005A3BCB"/>
    <w:rsid w:val="005A3F79"/>
    <w:rsid w:val="005A681F"/>
    <w:rsid w:val="005A7347"/>
    <w:rsid w:val="005A7B71"/>
    <w:rsid w:val="005B0136"/>
    <w:rsid w:val="005B02F9"/>
    <w:rsid w:val="005B32FD"/>
    <w:rsid w:val="005B63ED"/>
    <w:rsid w:val="005E1F30"/>
    <w:rsid w:val="005F0035"/>
    <w:rsid w:val="005F32C1"/>
    <w:rsid w:val="005F3325"/>
    <w:rsid w:val="005F5021"/>
    <w:rsid w:val="005F7E95"/>
    <w:rsid w:val="00600ABA"/>
    <w:rsid w:val="00605E2F"/>
    <w:rsid w:val="0060732A"/>
    <w:rsid w:val="00607D79"/>
    <w:rsid w:val="00612307"/>
    <w:rsid w:val="00625DDF"/>
    <w:rsid w:val="006513E1"/>
    <w:rsid w:val="00655927"/>
    <w:rsid w:val="00662ECE"/>
    <w:rsid w:val="00666764"/>
    <w:rsid w:val="00674606"/>
    <w:rsid w:val="006870AD"/>
    <w:rsid w:val="0069488C"/>
    <w:rsid w:val="00695B56"/>
    <w:rsid w:val="006A0623"/>
    <w:rsid w:val="006A5E1D"/>
    <w:rsid w:val="006B3287"/>
    <w:rsid w:val="006C2C2B"/>
    <w:rsid w:val="006D0EC7"/>
    <w:rsid w:val="006D116C"/>
    <w:rsid w:val="006D5791"/>
    <w:rsid w:val="00716886"/>
    <w:rsid w:val="00724B16"/>
    <w:rsid w:val="0072782B"/>
    <w:rsid w:val="00730968"/>
    <w:rsid w:val="00731D9C"/>
    <w:rsid w:val="00733513"/>
    <w:rsid w:val="0074183D"/>
    <w:rsid w:val="0075006F"/>
    <w:rsid w:val="00750675"/>
    <w:rsid w:val="00754EB6"/>
    <w:rsid w:val="007573B8"/>
    <w:rsid w:val="00765F82"/>
    <w:rsid w:val="00774938"/>
    <w:rsid w:val="0078300F"/>
    <w:rsid w:val="0079351F"/>
    <w:rsid w:val="007A310C"/>
    <w:rsid w:val="007A7C38"/>
    <w:rsid w:val="007B0883"/>
    <w:rsid w:val="007B571C"/>
    <w:rsid w:val="007D45C9"/>
    <w:rsid w:val="007D72AD"/>
    <w:rsid w:val="007E6DD2"/>
    <w:rsid w:val="007F1217"/>
    <w:rsid w:val="007F2233"/>
    <w:rsid w:val="007F5166"/>
    <w:rsid w:val="007F70A5"/>
    <w:rsid w:val="007F7A66"/>
    <w:rsid w:val="008041FB"/>
    <w:rsid w:val="008043C9"/>
    <w:rsid w:val="00806ED2"/>
    <w:rsid w:val="00827B42"/>
    <w:rsid w:val="00836589"/>
    <w:rsid w:val="00842859"/>
    <w:rsid w:val="00843C5C"/>
    <w:rsid w:val="008443D6"/>
    <w:rsid w:val="00852D24"/>
    <w:rsid w:val="00853005"/>
    <w:rsid w:val="0085351E"/>
    <w:rsid w:val="00861A4F"/>
    <w:rsid w:val="00861BA7"/>
    <w:rsid w:val="008669B4"/>
    <w:rsid w:val="00870003"/>
    <w:rsid w:val="00880443"/>
    <w:rsid w:val="008A2593"/>
    <w:rsid w:val="008B085B"/>
    <w:rsid w:val="008B2AD6"/>
    <w:rsid w:val="008C3965"/>
    <w:rsid w:val="008C3EDA"/>
    <w:rsid w:val="008C5FD1"/>
    <w:rsid w:val="008D1381"/>
    <w:rsid w:val="008D279A"/>
    <w:rsid w:val="008D3261"/>
    <w:rsid w:val="008D3881"/>
    <w:rsid w:val="008D4655"/>
    <w:rsid w:val="008D671C"/>
    <w:rsid w:val="008E0396"/>
    <w:rsid w:val="008E1B01"/>
    <w:rsid w:val="008E3475"/>
    <w:rsid w:val="008E40A9"/>
    <w:rsid w:val="008E4F88"/>
    <w:rsid w:val="008E532B"/>
    <w:rsid w:val="008F05D8"/>
    <w:rsid w:val="008F48D6"/>
    <w:rsid w:val="008F7E43"/>
    <w:rsid w:val="00900BBE"/>
    <w:rsid w:val="00900FB0"/>
    <w:rsid w:val="00905886"/>
    <w:rsid w:val="0090759C"/>
    <w:rsid w:val="00911D9C"/>
    <w:rsid w:val="00915434"/>
    <w:rsid w:val="00936202"/>
    <w:rsid w:val="00937EBA"/>
    <w:rsid w:val="00946386"/>
    <w:rsid w:val="00946A42"/>
    <w:rsid w:val="00955D4E"/>
    <w:rsid w:val="00957DD6"/>
    <w:rsid w:val="0096584E"/>
    <w:rsid w:val="00970E8B"/>
    <w:rsid w:val="00972A17"/>
    <w:rsid w:val="00977481"/>
    <w:rsid w:val="0098385D"/>
    <w:rsid w:val="00985111"/>
    <w:rsid w:val="00992AE5"/>
    <w:rsid w:val="00993CE8"/>
    <w:rsid w:val="009A3E5D"/>
    <w:rsid w:val="009A5FA7"/>
    <w:rsid w:val="009C47E9"/>
    <w:rsid w:val="009C52F2"/>
    <w:rsid w:val="009C5672"/>
    <w:rsid w:val="009C6598"/>
    <w:rsid w:val="009D2986"/>
    <w:rsid w:val="009E332A"/>
    <w:rsid w:val="009F32AD"/>
    <w:rsid w:val="009F4637"/>
    <w:rsid w:val="009F5852"/>
    <w:rsid w:val="00A02AB4"/>
    <w:rsid w:val="00A07598"/>
    <w:rsid w:val="00A11214"/>
    <w:rsid w:val="00A141B2"/>
    <w:rsid w:val="00A14970"/>
    <w:rsid w:val="00A21EB8"/>
    <w:rsid w:val="00A30862"/>
    <w:rsid w:val="00A40154"/>
    <w:rsid w:val="00A4181A"/>
    <w:rsid w:val="00A44D50"/>
    <w:rsid w:val="00A6339F"/>
    <w:rsid w:val="00A70415"/>
    <w:rsid w:val="00A71DB9"/>
    <w:rsid w:val="00A74B4A"/>
    <w:rsid w:val="00A77775"/>
    <w:rsid w:val="00AA4562"/>
    <w:rsid w:val="00AA66E7"/>
    <w:rsid w:val="00AB0C91"/>
    <w:rsid w:val="00AB2ADD"/>
    <w:rsid w:val="00AB353E"/>
    <w:rsid w:val="00AB4A32"/>
    <w:rsid w:val="00AC05A0"/>
    <w:rsid w:val="00AD72EB"/>
    <w:rsid w:val="00AE4AF5"/>
    <w:rsid w:val="00AF7696"/>
    <w:rsid w:val="00B01FCB"/>
    <w:rsid w:val="00B0238C"/>
    <w:rsid w:val="00B23489"/>
    <w:rsid w:val="00B23C84"/>
    <w:rsid w:val="00B368AA"/>
    <w:rsid w:val="00B43F12"/>
    <w:rsid w:val="00B44B92"/>
    <w:rsid w:val="00B452E9"/>
    <w:rsid w:val="00B5488D"/>
    <w:rsid w:val="00B5747D"/>
    <w:rsid w:val="00B706BB"/>
    <w:rsid w:val="00B76A01"/>
    <w:rsid w:val="00B802B3"/>
    <w:rsid w:val="00B877D7"/>
    <w:rsid w:val="00B96AC3"/>
    <w:rsid w:val="00B97546"/>
    <w:rsid w:val="00BA1CBF"/>
    <w:rsid w:val="00BA4227"/>
    <w:rsid w:val="00BA537E"/>
    <w:rsid w:val="00BB2F42"/>
    <w:rsid w:val="00BC25F4"/>
    <w:rsid w:val="00BE1466"/>
    <w:rsid w:val="00BE3E54"/>
    <w:rsid w:val="00BE41C5"/>
    <w:rsid w:val="00BF681A"/>
    <w:rsid w:val="00C0313F"/>
    <w:rsid w:val="00C15D31"/>
    <w:rsid w:val="00C23253"/>
    <w:rsid w:val="00C340C5"/>
    <w:rsid w:val="00C3481D"/>
    <w:rsid w:val="00C36F24"/>
    <w:rsid w:val="00C4417C"/>
    <w:rsid w:val="00C44FF4"/>
    <w:rsid w:val="00C5157A"/>
    <w:rsid w:val="00C53CDB"/>
    <w:rsid w:val="00C55F51"/>
    <w:rsid w:val="00C66761"/>
    <w:rsid w:val="00C66856"/>
    <w:rsid w:val="00C75842"/>
    <w:rsid w:val="00C82228"/>
    <w:rsid w:val="00C82770"/>
    <w:rsid w:val="00C83EA9"/>
    <w:rsid w:val="00C87125"/>
    <w:rsid w:val="00C87ABE"/>
    <w:rsid w:val="00C914CB"/>
    <w:rsid w:val="00CA19DC"/>
    <w:rsid w:val="00CA202E"/>
    <w:rsid w:val="00CA2B70"/>
    <w:rsid w:val="00CA381B"/>
    <w:rsid w:val="00CA72DA"/>
    <w:rsid w:val="00CB096D"/>
    <w:rsid w:val="00CD26FB"/>
    <w:rsid w:val="00CE01DF"/>
    <w:rsid w:val="00CE44CA"/>
    <w:rsid w:val="00CE59FA"/>
    <w:rsid w:val="00CE7769"/>
    <w:rsid w:val="00CE7F43"/>
    <w:rsid w:val="00CF6A26"/>
    <w:rsid w:val="00CF70F1"/>
    <w:rsid w:val="00D061DC"/>
    <w:rsid w:val="00D323DD"/>
    <w:rsid w:val="00D33D61"/>
    <w:rsid w:val="00D40441"/>
    <w:rsid w:val="00D41AC9"/>
    <w:rsid w:val="00D55343"/>
    <w:rsid w:val="00D5691A"/>
    <w:rsid w:val="00D6347C"/>
    <w:rsid w:val="00D63814"/>
    <w:rsid w:val="00D742C2"/>
    <w:rsid w:val="00D76D72"/>
    <w:rsid w:val="00D907C0"/>
    <w:rsid w:val="00D955D4"/>
    <w:rsid w:val="00D9580B"/>
    <w:rsid w:val="00D96094"/>
    <w:rsid w:val="00DA1B00"/>
    <w:rsid w:val="00DA36E5"/>
    <w:rsid w:val="00DA62A9"/>
    <w:rsid w:val="00DA6BD7"/>
    <w:rsid w:val="00DB0BF4"/>
    <w:rsid w:val="00DC7EFC"/>
    <w:rsid w:val="00DD4F8F"/>
    <w:rsid w:val="00DE2906"/>
    <w:rsid w:val="00E00C89"/>
    <w:rsid w:val="00E11EF4"/>
    <w:rsid w:val="00E16B0A"/>
    <w:rsid w:val="00E22669"/>
    <w:rsid w:val="00E3070F"/>
    <w:rsid w:val="00E45B38"/>
    <w:rsid w:val="00E51899"/>
    <w:rsid w:val="00E55D03"/>
    <w:rsid w:val="00E618B9"/>
    <w:rsid w:val="00E70DD4"/>
    <w:rsid w:val="00E743FA"/>
    <w:rsid w:val="00E80144"/>
    <w:rsid w:val="00E80DDE"/>
    <w:rsid w:val="00E83CBC"/>
    <w:rsid w:val="00E901AE"/>
    <w:rsid w:val="00E9195E"/>
    <w:rsid w:val="00E9695D"/>
    <w:rsid w:val="00E96D62"/>
    <w:rsid w:val="00EB4DBA"/>
    <w:rsid w:val="00EC0C8D"/>
    <w:rsid w:val="00ED5E3F"/>
    <w:rsid w:val="00EE0487"/>
    <w:rsid w:val="00EE0828"/>
    <w:rsid w:val="00EE0C10"/>
    <w:rsid w:val="00EE1F4F"/>
    <w:rsid w:val="00EF6F60"/>
    <w:rsid w:val="00F00EFD"/>
    <w:rsid w:val="00F05009"/>
    <w:rsid w:val="00F05693"/>
    <w:rsid w:val="00F114B2"/>
    <w:rsid w:val="00F2372D"/>
    <w:rsid w:val="00F300F5"/>
    <w:rsid w:val="00F33426"/>
    <w:rsid w:val="00F47750"/>
    <w:rsid w:val="00F62513"/>
    <w:rsid w:val="00F74690"/>
    <w:rsid w:val="00F81629"/>
    <w:rsid w:val="00F8196F"/>
    <w:rsid w:val="00F950F1"/>
    <w:rsid w:val="00FA2A87"/>
    <w:rsid w:val="00FB3EC1"/>
    <w:rsid w:val="00FB541B"/>
    <w:rsid w:val="00FC5BB2"/>
    <w:rsid w:val="00FC7DFE"/>
    <w:rsid w:val="00FD177D"/>
    <w:rsid w:val="00FD26C7"/>
    <w:rsid w:val="00FE30BB"/>
    <w:rsid w:val="00FE46F4"/>
    <w:rsid w:val="00FE53F3"/>
    <w:rsid w:val="00FF7D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371DEC1-2A39-49D1-82CE-CE8204A3B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053A"/>
  </w:style>
  <w:style w:type="paragraph" w:styleId="1">
    <w:name w:val="heading 1"/>
    <w:basedOn w:val="a"/>
    <w:next w:val="a"/>
    <w:link w:val="10"/>
    <w:uiPriority w:val="9"/>
    <w:qFormat/>
    <w:rsid w:val="00C82228"/>
    <w:pPr>
      <w:keepNext/>
      <w:keepLines/>
      <w:spacing w:before="480" w:after="0" w:line="480" w:lineRule="auto"/>
      <w:jc w:val="thaiDistribute"/>
      <w:outlineLvl w:val="0"/>
    </w:pPr>
    <w:rPr>
      <w:rFonts w:asciiTheme="majorHAnsi" w:eastAsiaTheme="majorEastAsia" w:hAnsiTheme="majorHAnsi" w:cstheme="majorBidi"/>
      <w:b/>
      <w:bCs/>
      <w:sz w:val="28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8442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10">
    <w:name w:val="หัวเรื่อง 1 อักขระ"/>
    <w:basedOn w:val="a0"/>
    <w:link w:val="1"/>
    <w:uiPriority w:val="9"/>
    <w:rsid w:val="00C82228"/>
    <w:rPr>
      <w:rFonts w:asciiTheme="majorHAnsi" w:eastAsiaTheme="majorEastAsia" w:hAnsiTheme="majorHAnsi" w:cstheme="majorBidi"/>
      <w:b/>
      <w:bCs/>
      <w:sz w:val="28"/>
      <w:szCs w:val="36"/>
    </w:rPr>
  </w:style>
  <w:style w:type="paragraph" w:styleId="a3">
    <w:name w:val="List Paragraph"/>
    <w:basedOn w:val="a"/>
    <w:uiPriority w:val="34"/>
    <w:qFormat/>
    <w:rsid w:val="00E3070F"/>
    <w:pPr>
      <w:spacing w:after="0" w:line="240" w:lineRule="auto"/>
      <w:ind w:left="720"/>
      <w:contextualSpacing/>
      <w:jc w:val="thaiDistribute"/>
    </w:pPr>
    <w:rPr>
      <w:rFonts w:ascii="AngsanaUPC" w:hAnsi="AngsanaUPC" w:cs="AngsanaUPC"/>
      <w:sz w:val="32"/>
      <w:szCs w:val="32"/>
    </w:rPr>
  </w:style>
  <w:style w:type="paragraph" w:styleId="a4">
    <w:name w:val="caption"/>
    <w:basedOn w:val="a"/>
    <w:next w:val="a"/>
    <w:link w:val="a5"/>
    <w:uiPriority w:val="35"/>
    <w:unhideWhenUsed/>
    <w:qFormat/>
    <w:rsid w:val="00A14970"/>
    <w:pPr>
      <w:spacing w:before="240" w:after="240" w:line="240" w:lineRule="auto"/>
      <w:jc w:val="thaiDistribute"/>
    </w:pPr>
    <w:rPr>
      <w:rFonts w:ascii="AngsanaUPC" w:hAnsi="AngsanaUPC" w:cs="AngsanaUPC"/>
      <w:b/>
      <w:color w:val="000000" w:themeColor="text1"/>
      <w:sz w:val="32"/>
      <w:szCs w:val="32"/>
    </w:rPr>
  </w:style>
  <w:style w:type="table" w:styleId="a6">
    <w:name w:val="Table Grid"/>
    <w:basedOn w:val="a1"/>
    <w:uiPriority w:val="59"/>
    <w:rsid w:val="00A14970"/>
    <w:pPr>
      <w:spacing w:after="0" w:line="240" w:lineRule="auto"/>
      <w:ind w:firstLine="1080"/>
      <w:jc w:val="thaiDistribute"/>
    </w:pPr>
    <w:rPr>
      <w:rFonts w:ascii="AngsanaUPC" w:hAnsi="AngsanaUPC" w:cs="AngsanaUPC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คำอธิบายภาพ อักขระ"/>
    <w:basedOn w:val="a0"/>
    <w:link w:val="a4"/>
    <w:uiPriority w:val="35"/>
    <w:rsid w:val="00A14970"/>
    <w:rPr>
      <w:rFonts w:ascii="AngsanaUPC" w:hAnsi="AngsanaUPC" w:cs="AngsanaUPC"/>
      <w:b/>
      <w:color w:val="000000" w:themeColor="text1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B023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B0238C"/>
    <w:rPr>
      <w:rFonts w:ascii="Tahoma" w:hAnsi="Tahoma" w:cs="Angsana New"/>
      <w:sz w:val="16"/>
      <w:szCs w:val="20"/>
    </w:rPr>
  </w:style>
  <w:style w:type="character" w:styleId="a9">
    <w:name w:val="Hyperlink"/>
    <w:basedOn w:val="a0"/>
    <w:uiPriority w:val="99"/>
    <w:unhideWhenUsed/>
    <w:rsid w:val="008E3475"/>
    <w:rPr>
      <w:color w:val="0000FF" w:themeColor="hyperlink"/>
      <w:u w:val="single"/>
    </w:rPr>
  </w:style>
  <w:style w:type="paragraph" w:styleId="aa">
    <w:name w:val="endnote text"/>
    <w:basedOn w:val="a"/>
    <w:link w:val="ab"/>
    <w:uiPriority w:val="99"/>
    <w:semiHidden/>
    <w:unhideWhenUsed/>
    <w:rsid w:val="006513E1"/>
    <w:pPr>
      <w:spacing w:after="0" w:line="240" w:lineRule="auto"/>
    </w:pPr>
    <w:rPr>
      <w:sz w:val="20"/>
      <w:szCs w:val="25"/>
    </w:rPr>
  </w:style>
  <w:style w:type="character" w:customStyle="1" w:styleId="ab">
    <w:name w:val="ข้อความอ้างอิงท้ายเรื่อง อักขระ"/>
    <w:basedOn w:val="a0"/>
    <w:link w:val="aa"/>
    <w:uiPriority w:val="99"/>
    <w:semiHidden/>
    <w:rsid w:val="006513E1"/>
    <w:rPr>
      <w:sz w:val="20"/>
      <w:szCs w:val="25"/>
    </w:rPr>
  </w:style>
  <w:style w:type="character" w:styleId="ac">
    <w:name w:val="endnote reference"/>
    <w:basedOn w:val="a0"/>
    <w:uiPriority w:val="99"/>
    <w:semiHidden/>
    <w:unhideWhenUsed/>
    <w:rsid w:val="006513E1"/>
    <w:rPr>
      <w:sz w:val="32"/>
      <w:szCs w:val="32"/>
      <w:vertAlign w:val="superscript"/>
    </w:rPr>
  </w:style>
  <w:style w:type="paragraph" w:styleId="ad">
    <w:name w:val="footnote text"/>
    <w:basedOn w:val="a"/>
    <w:link w:val="ae"/>
    <w:uiPriority w:val="99"/>
    <w:semiHidden/>
    <w:unhideWhenUsed/>
    <w:rsid w:val="006513E1"/>
    <w:pPr>
      <w:spacing w:after="0" w:line="240" w:lineRule="auto"/>
    </w:pPr>
    <w:rPr>
      <w:sz w:val="20"/>
      <w:szCs w:val="25"/>
    </w:rPr>
  </w:style>
  <w:style w:type="character" w:customStyle="1" w:styleId="ae">
    <w:name w:val="ข้อความเชิงอรรถ อักขระ"/>
    <w:basedOn w:val="a0"/>
    <w:link w:val="ad"/>
    <w:uiPriority w:val="99"/>
    <w:semiHidden/>
    <w:rsid w:val="006513E1"/>
    <w:rPr>
      <w:sz w:val="20"/>
      <w:szCs w:val="25"/>
    </w:rPr>
  </w:style>
  <w:style w:type="character" w:styleId="af">
    <w:name w:val="footnote reference"/>
    <w:basedOn w:val="a0"/>
    <w:uiPriority w:val="99"/>
    <w:semiHidden/>
    <w:unhideWhenUsed/>
    <w:rsid w:val="006513E1"/>
    <w:rPr>
      <w:sz w:val="32"/>
      <w:szCs w:val="32"/>
      <w:vertAlign w:val="superscript"/>
    </w:rPr>
  </w:style>
  <w:style w:type="paragraph" w:styleId="af0">
    <w:name w:val="header"/>
    <w:basedOn w:val="a"/>
    <w:link w:val="af1"/>
    <w:uiPriority w:val="99"/>
    <w:unhideWhenUsed/>
    <w:rsid w:val="00C667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หัวกระดาษ อักขระ"/>
    <w:basedOn w:val="a0"/>
    <w:link w:val="af0"/>
    <w:uiPriority w:val="99"/>
    <w:rsid w:val="00C66761"/>
  </w:style>
  <w:style w:type="paragraph" w:styleId="af2">
    <w:name w:val="footer"/>
    <w:basedOn w:val="a"/>
    <w:link w:val="af3"/>
    <w:uiPriority w:val="99"/>
    <w:unhideWhenUsed/>
    <w:rsid w:val="00C667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3">
    <w:name w:val="ท้ายกระดาษ อักขระ"/>
    <w:basedOn w:val="a0"/>
    <w:link w:val="af2"/>
    <w:uiPriority w:val="99"/>
    <w:rsid w:val="00C66761"/>
  </w:style>
  <w:style w:type="paragraph" w:styleId="af4">
    <w:name w:val="Normal (Web)"/>
    <w:basedOn w:val="a"/>
    <w:uiPriority w:val="99"/>
    <w:semiHidden/>
    <w:unhideWhenUsed/>
    <w:rsid w:val="004402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f5">
    <w:name w:val="No Spacing"/>
    <w:uiPriority w:val="1"/>
    <w:qFormat/>
    <w:rsid w:val="008F7E43"/>
    <w:pPr>
      <w:spacing w:after="0" w:line="240" w:lineRule="auto"/>
    </w:pPr>
    <w:rPr>
      <w:rFonts w:eastAsiaTheme="minorHAnsi"/>
      <w:lang w:val="en-GB"/>
    </w:rPr>
  </w:style>
  <w:style w:type="paragraph" w:customStyle="1" w:styleId="THSarabunPSKThai">
    <w:name w:val="ปกติ + (ละติน) TH SarabunPSK (Thai)"/>
    <w:aliases w:val="(ภาษาไทยและอื่นๆ) TH SarabunPSK (Thai),....."/>
    <w:basedOn w:val="a"/>
    <w:link w:val="THSarabunPSKThai0"/>
    <w:rsid w:val="008F7E43"/>
    <w:pPr>
      <w:spacing w:after="0" w:line="380" w:lineRule="exact"/>
      <w:jc w:val="center"/>
    </w:pPr>
    <w:rPr>
      <w:rFonts w:ascii="TH SarabunPSK" w:eastAsia="Calibri" w:hAnsi="TH SarabunPSK" w:cs="Angsana New"/>
      <w:b/>
      <w:bCs/>
      <w:sz w:val="32"/>
      <w:szCs w:val="32"/>
      <w:lang w:val="en-GB"/>
    </w:rPr>
  </w:style>
  <w:style w:type="character" w:customStyle="1" w:styleId="THSarabunPSKThai0">
    <w:name w:val="ปกติ + (ละติน) TH SarabunPSK (Thai) อักขระ"/>
    <w:aliases w:val="(ภาษาไทยและอื่นๆ) TH SarabunPSK (Thai) อักขระ,..... อักขระ อักขระ"/>
    <w:link w:val="THSarabunPSKThai"/>
    <w:rsid w:val="008F7E43"/>
    <w:rPr>
      <w:rFonts w:ascii="TH SarabunPSK" w:eastAsia="Calibri" w:hAnsi="TH SarabunPSK" w:cs="Angsana New"/>
      <w:b/>
      <w:bCs/>
      <w:sz w:val="32"/>
      <w:szCs w:val="32"/>
      <w:lang w:val="en-GB"/>
    </w:rPr>
  </w:style>
  <w:style w:type="character" w:styleId="af6">
    <w:name w:val="annotation reference"/>
    <w:basedOn w:val="a0"/>
    <w:uiPriority w:val="99"/>
    <w:semiHidden/>
    <w:unhideWhenUsed/>
    <w:rsid w:val="00EE1F4F"/>
    <w:rPr>
      <w:sz w:val="16"/>
      <w:szCs w:val="18"/>
    </w:rPr>
  </w:style>
  <w:style w:type="paragraph" w:styleId="af7">
    <w:name w:val="annotation text"/>
    <w:basedOn w:val="a"/>
    <w:link w:val="af8"/>
    <w:uiPriority w:val="99"/>
    <w:semiHidden/>
    <w:unhideWhenUsed/>
    <w:rsid w:val="00EE1F4F"/>
    <w:pPr>
      <w:spacing w:line="240" w:lineRule="auto"/>
    </w:pPr>
    <w:rPr>
      <w:sz w:val="20"/>
      <w:szCs w:val="25"/>
    </w:rPr>
  </w:style>
  <w:style w:type="character" w:customStyle="1" w:styleId="af8">
    <w:name w:val="ข้อความข้อคิดเห็น อักขระ"/>
    <w:basedOn w:val="a0"/>
    <w:link w:val="af7"/>
    <w:uiPriority w:val="99"/>
    <w:semiHidden/>
    <w:rsid w:val="00EE1F4F"/>
    <w:rPr>
      <w:sz w:val="20"/>
      <w:szCs w:val="25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EE1F4F"/>
    <w:rPr>
      <w:b/>
      <w:bCs/>
    </w:rPr>
  </w:style>
  <w:style w:type="character" w:customStyle="1" w:styleId="afa">
    <w:name w:val="ชื่อเรื่องของข้อคิดเห็น อักขระ"/>
    <w:basedOn w:val="af8"/>
    <w:link w:val="af9"/>
    <w:uiPriority w:val="99"/>
    <w:semiHidden/>
    <w:rsid w:val="00EE1F4F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.microsoft.com/fwlink/p/?LinkId=255141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591;&#3634;&#3609;&#3605;&#3657;&#3629;&#3617;\&#3623;&#3634;&#3619;&#3626;&#3634;&#3619;&#3623;&#3636;&#3592;&#3633;&#3618;%20&#3617;&#3626;&#3604;%20(&#3626;&#3633;&#3591;&#3588;&#3617;)\&#3619;&#3632;&#3648;&#3610;&#3637;&#3618;&#3610;%20&#3627;&#3621;&#3633;&#3585;&#3648;&#3585;&#3603;&#3601;&#3660;\Template%20SDU%20Journal%201012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B9224-6153-4ECC-A3CA-C5B01EFD5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SDU Journal 101214</Template>
  <TotalTime>94</TotalTime>
  <Pages>9</Pages>
  <Words>2782</Words>
  <Characters>15861</Characters>
  <Application>Microsoft Office Word</Application>
  <DocSecurity>0</DocSecurity>
  <Lines>132</Lines>
  <Paragraphs>37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yuy</dc:creator>
  <cp:keywords/>
  <dc:description/>
  <cp:lastModifiedBy>Windows User</cp:lastModifiedBy>
  <cp:revision>6</cp:revision>
  <cp:lastPrinted>2017-07-21T03:21:00Z</cp:lastPrinted>
  <dcterms:created xsi:type="dcterms:W3CDTF">2017-07-20T06:07:00Z</dcterms:created>
  <dcterms:modified xsi:type="dcterms:W3CDTF">2017-07-31T06:48:00Z</dcterms:modified>
</cp:coreProperties>
</file>